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E0" w:rsidRDefault="007019F9" w:rsidP="00E758E0">
      <w:pPr>
        <w:rPr>
          <w:b/>
          <w:color w:val="000000"/>
          <w:szCs w:val="24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E758E0" w:rsidRPr="00E758E0">
        <w:rPr>
          <w:b/>
          <w:color w:val="000000"/>
          <w:sz w:val="32"/>
          <w:szCs w:val="32"/>
          <w:lang w:val="sr-Cyrl-RS"/>
        </w:rPr>
        <w:t>Ц</w:t>
      </w:r>
      <w:r w:rsidR="00E758E0" w:rsidRPr="00E758E0">
        <w:rPr>
          <w:b/>
          <w:color w:val="000000"/>
          <w:sz w:val="32"/>
          <w:szCs w:val="32"/>
        </w:rPr>
        <w:t>ен</w:t>
      </w:r>
      <w:r w:rsidR="00E758E0" w:rsidRPr="00E758E0">
        <w:rPr>
          <w:b/>
          <w:color w:val="000000"/>
          <w:sz w:val="32"/>
          <w:szCs w:val="32"/>
          <w:lang w:val="sr-Cyrl-RS"/>
        </w:rPr>
        <w:t>е</w:t>
      </w:r>
      <w:r w:rsidR="00E758E0" w:rsidRPr="00E758E0">
        <w:rPr>
          <w:b/>
          <w:color w:val="000000"/>
          <w:sz w:val="32"/>
          <w:szCs w:val="32"/>
        </w:rPr>
        <w:t xml:space="preserve"> </w:t>
      </w:r>
      <w:r w:rsidR="00E758E0" w:rsidRPr="00E758E0">
        <w:rPr>
          <w:b/>
          <w:color w:val="000000"/>
          <w:sz w:val="32"/>
          <w:szCs w:val="32"/>
          <w:lang w:val="sr-Cyrl-CS"/>
        </w:rPr>
        <w:t>димничарских услуга</w:t>
      </w:r>
      <w:r w:rsidR="00E758E0" w:rsidRPr="00E758E0">
        <w:rPr>
          <w:b/>
          <w:color w:val="000000"/>
          <w:sz w:val="32"/>
          <w:szCs w:val="32"/>
          <w:lang w:val="sr-Cyrl-CS"/>
        </w:rPr>
        <w:t xml:space="preserve"> за 2018. годину</w:t>
      </w:r>
    </w:p>
    <w:p w:rsidR="005F6F24" w:rsidRDefault="005F6F24" w:rsidP="00E758E0">
      <w:pPr>
        <w:rPr>
          <w:b/>
          <w:color w:val="000000"/>
          <w:szCs w:val="24"/>
          <w:lang w:val="sr-Cyrl-CS"/>
        </w:rPr>
      </w:pPr>
    </w:p>
    <w:p w:rsidR="001C6A15" w:rsidRDefault="001C6A15"/>
    <w:p w:rsidR="001C6A15" w:rsidRDefault="001C6A15"/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1350"/>
        <w:gridCol w:w="1710"/>
      </w:tblGrid>
      <w:tr w:rsidR="009872AE" w:rsidRPr="009872AE" w:rsidTr="007D448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Рб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Назив </w:t>
            </w:r>
            <w:r w:rsidRPr="009872AE">
              <w:rPr>
                <w:color w:val="000000"/>
                <w:sz w:val="28"/>
                <w:szCs w:val="28"/>
                <w:lang w:val="sr-Cyrl-CS"/>
              </w:rPr>
              <w:t>услуге</w:t>
            </w:r>
            <w:r w:rsidRPr="009872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Јед.мере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Цена за 20</w:t>
            </w:r>
            <w:r w:rsidRPr="009872AE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9872AE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9872AE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9872AE">
              <w:rPr>
                <w:color w:val="000000"/>
                <w:sz w:val="28"/>
                <w:szCs w:val="28"/>
              </w:rPr>
              <w:t xml:space="preserve"> са ПДВ </w:t>
            </w:r>
            <w:r w:rsidRPr="009872AE">
              <w:rPr>
                <w:color w:val="000000"/>
                <w:sz w:val="28"/>
                <w:szCs w:val="28"/>
                <w:lang w:val="sr-Cyrl-CS"/>
              </w:rPr>
              <w:t xml:space="preserve">20 </w:t>
            </w:r>
            <w:r w:rsidRPr="009872A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val="sr-Latn-CS" w:eastAsia="sr-Latn-CS"/>
              </w:rPr>
            </w:pPr>
            <w:r w:rsidRPr="009872AE">
              <w:rPr>
                <w:color w:val="000000"/>
                <w:sz w:val="28"/>
                <w:szCs w:val="28"/>
                <w:lang w:val="sr-Latn-CS" w:eastAsia="sr-Latn-CS"/>
              </w:rPr>
              <w:t>4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приземног димњака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1.101,00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  <w:bookmarkStart w:id="0" w:name="_GoBack" w:colFirst="4" w:colLast="4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спратног димњака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1.606,00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централног димњака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м</w:t>
            </w:r>
            <w:r w:rsidRPr="009872A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310,00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Паљење фуксни код котлова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м</w:t>
            </w:r>
            <w:r w:rsidRPr="009872A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258,00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Вађење чађи из котла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778,00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Вађење чађи из димњака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647,00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котла у домаћинству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4.275,00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котла у предузећима,  редовно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9.607,00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пламене цеви у котлу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м</w:t>
            </w:r>
            <w:r w:rsidRPr="009872AE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663,00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Чишћење котла (генерално) у предузећима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</w:t>
            </w: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12.257,00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Одгушивање димњака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2.153,00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Преглед дим. код новогр. и ревизија димњ.</w:t>
            </w:r>
          </w:p>
          <w:p w:rsidR="009872AE" w:rsidRPr="009872AE" w:rsidRDefault="009872AE" w:rsidP="007D448B">
            <w:pPr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- приземни димњак </w:t>
            </w:r>
          </w:p>
          <w:p w:rsidR="009872AE" w:rsidRPr="009872AE" w:rsidRDefault="009872AE" w:rsidP="007D448B">
            <w:pPr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>- секундарни прикључак</w:t>
            </w:r>
          </w:p>
          <w:p w:rsidR="009872AE" w:rsidRPr="009872AE" w:rsidRDefault="009872AE" w:rsidP="007D448B">
            <w:pPr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>- спратни димњак</w:t>
            </w:r>
          </w:p>
          <w:p w:rsidR="009872AE" w:rsidRPr="009872AE" w:rsidRDefault="009872AE" w:rsidP="007D448B">
            <w:pPr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>- сабирни димњак</w:t>
            </w:r>
          </w:p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- централни димњак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</w:t>
            </w: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>ком</w:t>
            </w: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 xml:space="preserve"> ком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663,00</w:t>
            </w: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663,00</w:t>
            </w: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1.326,00</w:t>
            </w: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1.326,00</w:t>
            </w: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2.639,00</w:t>
            </w: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Превоз ванградског подручја (од предузећа)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дин/ км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149,00</w:t>
            </w:r>
          </w:p>
        </w:tc>
      </w:tr>
      <w:tr w:rsidR="009872AE" w:rsidRPr="009872AE" w:rsidTr="007D448B"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72AE" w:rsidRPr="009872AE" w:rsidRDefault="009872AE" w:rsidP="009872AE">
            <w:pPr>
              <w:numPr>
                <w:ilvl w:val="0"/>
                <w:numId w:val="6"/>
              </w:numPr>
              <w:jc w:val="center"/>
              <w:textAlignment w:val="auto"/>
              <w:rPr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Механичко чишћење котла у градској топлани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872AE" w:rsidRPr="009872AE" w:rsidRDefault="009872AE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9872AE">
              <w:rPr>
                <w:color w:val="000000"/>
                <w:sz w:val="28"/>
                <w:szCs w:val="28"/>
              </w:rPr>
              <w:t>к</w:t>
            </w:r>
            <w:r w:rsidRPr="009872AE">
              <w:rPr>
                <w:color w:val="000000"/>
                <w:sz w:val="28"/>
                <w:szCs w:val="28"/>
                <w:lang w:val="sr-Cyrl-CS"/>
              </w:rPr>
              <w:t>о</w:t>
            </w:r>
            <w:r w:rsidRPr="009872AE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</w:p>
          <w:p w:rsidR="009872AE" w:rsidRPr="009872AE" w:rsidRDefault="009872AE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9872AE">
              <w:rPr>
                <w:color w:val="000000"/>
                <w:sz w:val="28"/>
                <w:szCs w:val="28"/>
                <w:lang w:val="sr-Latn-RS"/>
              </w:rPr>
              <w:t>43.063,00</w:t>
            </w:r>
          </w:p>
        </w:tc>
      </w:tr>
      <w:bookmarkEnd w:id="0"/>
    </w:tbl>
    <w:p w:rsidR="009872AE" w:rsidRPr="009872AE" w:rsidRDefault="009872AE" w:rsidP="009872AE">
      <w:pPr>
        <w:ind w:firstLine="720"/>
        <w:rPr>
          <w:b/>
          <w:color w:val="FF6600"/>
          <w:sz w:val="28"/>
          <w:szCs w:val="28"/>
          <w:lang w:val="sr-Cyrl-CS"/>
        </w:rPr>
      </w:pPr>
    </w:p>
    <w:p w:rsidR="009872AE" w:rsidRPr="009872AE" w:rsidRDefault="009872AE" w:rsidP="009872AE">
      <w:pPr>
        <w:rPr>
          <w:color w:val="FF6600"/>
          <w:sz w:val="28"/>
          <w:szCs w:val="28"/>
          <w:lang w:val="sr-Latn-CS"/>
        </w:rPr>
      </w:pPr>
      <w:r w:rsidRPr="009872AE">
        <w:rPr>
          <w:color w:val="FF6600"/>
          <w:sz w:val="28"/>
          <w:szCs w:val="28"/>
          <w:lang w:val="sr-Cyrl-CS"/>
        </w:rPr>
        <w:t>.</w:t>
      </w:r>
    </w:p>
    <w:p w:rsidR="001C6A15" w:rsidRDefault="001C6A15"/>
    <w:p w:rsidR="001C6A15" w:rsidRDefault="001C6A15"/>
    <w:p w:rsidR="001C6A15" w:rsidRDefault="001C6A15"/>
    <w:p w:rsidR="001C6A15" w:rsidRDefault="001C6A15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1C6A15">
      <w:pgSz w:w="12240" w:h="15840"/>
      <w:pgMar w:top="81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0A" w:rsidRDefault="001A010A" w:rsidP="00407A1E">
      <w:r>
        <w:separator/>
      </w:r>
    </w:p>
  </w:endnote>
  <w:endnote w:type="continuationSeparator" w:id="0">
    <w:p w:rsidR="001A010A" w:rsidRDefault="001A010A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0A" w:rsidRDefault="001A010A" w:rsidP="00407A1E">
      <w:r>
        <w:separator/>
      </w:r>
    </w:p>
  </w:footnote>
  <w:footnote w:type="continuationSeparator" w:id="0">
    <w:p w:rsidR="001A010A" w:rsidRDefault="001A010A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EC5"/>
    <w:multiLevelType w:val="singleLevel"/>
    <w:tmpl w:val="2DB07EC5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51823"/>
    <w:multiLevelType w:val="multilevel"/>
    <w:tmpl w:val="70B51823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E1B32BC"/>
    <w:multiLevelType w:val="singleLevel"/>
    <w:tmpl w:val="7E1B32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1A010A"/>
    <w:rsid w:val="001C6A15"/>
    <w:rsid w:val="002837DA"/>
    <w:rsid w:val="002D5C59"/>
    <w:rsid w:val="00317859"/>
    <w:rsid w:val="0034009E"/>
    <w:rsid w:val="00407A1E"/>
    <w:rsid w:val="004678D1"/>
    <w:rsid w:val="0057776A"/>
    <w:rsid w:val="00590B01"/>
    <w:rsid w:val="005E1CF6"/>
    <w:rsid w:val="005F6F24"/>
    <w:rsid w:val="006976EE"/>
    <w:rsid w:val="006F3168"/>
    <w:rsid w:val="007019F9"/>
    <w:rsid w:val="008606B5"/>
    <w:rsid w:val="009872AE"/>
    <w:rsid w:val="009E78F3"/>
    <w:rsid w:val="00B24D25"/>
    <w:rsid w:val="00C2696C"/>
    <w:rsid w:val="00C45BE2"/>
    <w:rsid w:val="00C82CA0"/>
    <w:rsid w:val="00CB4A99"/>
    <w:rsid w:val="00D341E7"/>
    <w:rsid w:val="00DE4959"/>
    <w:rsid w:val="00E758E0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E707-C5BA-430C-B2A2-C28312BD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2018-03-14T15:51:00Z</dcterms:created>
  <dcterms:modified xsi:type="dcterms:W3CDTF">2018-03-14T15:51:00Z</dcterms:modified>
</cp:coreProperties>
</file>