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F24" w:rsidRDefault="007019F9" w:rsidP="005F6F24">
      <w:pPr>
        <w:rPr>
          <w:b/>
          <w:color w:val="000000"/>
          <w:szCs w:val="24"/>
          <w:lang w:val="sr-Cyrl-CS"/>
        </w:rPr>
      </w:pPr>
      <w:r>
        <w:rPr>
          <w:b/>
          <w:sz w:val="32"/>
          <w:szCs w:val="32"/>
          <w:lang w:val="sr-Cyrl-RS"/>
        </w:rPr>
        <w:t>ПРЕДМЕТ:</w:t>
      </w:r>
      <w:r w:rsidR="00C82CA0">
        <w:rPr>
          <w:b/>
          <w:color w:val="000000"/>
        </w:rPr>
        <w:t xml:space="preserve"> </w:t>
      </w:r>
      <w:r w:rsidR="005F6F24" w:rsidRPr="005F6F24">
        <w:rPr>
          <w:b/>
          <w:color w:val="000000"/>
          <w:sz w:val="32"/>
          <w:szCs w:val="32"/>
          <w:lang w:val="sr-Cyrl-RS"/>
        </w:rPr>
        <w:t>Ц</w:t>
      </w:r>
      <w:r w:rsidR="005F6F24" w:rsidRPr="005F6F24">
        <w:rPr>
          <w:b/>
          <w:color w:val="000000"/>
          <w:sz w:val="32"/>
          <w:szCs w:val="32"/>
        </w:rPr>
        <w:t>ен</w:t>
      </w:r>
      <w:r w:rsidR="005F6F24" w:rsidRPr="005F6F24">
        <w:rPr>
          <w:b/>
          <w:color w:val="000000"/>
          <w:sz w:val="32"/>
          <w:szCs w:val="32"/>
          <w:lang w:val="sr-Cyrl-RS"/>
        </w:rPr>
        <w:t>е</w:t>
      </w:r>
      <w:r w:rsidR="005F6F24" w:rsidRPr="005F6F24">
        <w:rPr>
          <w:b/>
          <w:color w:val="000000"/>
          <w:sz w:val="32"/>
          <w:szCs w:val="32"/>
        </w:rPr>
        <w:t xml:space="preserve"> </w:t>
      </w:r>
      <w:r w:rsidR="005F6F24" w:rsidRPr="005F6F24">
        <w:rPr>
          <w:b/>
          <w:color w:val="000000"/>
          <w:sz w:val="32"/>
          <w:szCs w:val="32"/>
          <w:lang w:val="sr-Cyrl-CS"/>
        </w:rPr>
        <w:t xml:space="preserve">осталих погребних услуга </w:t>
      </w:r>
      <w:r w:rsidR="005F6F24" w:rsidRPr="005F6F24">
        <w:rPr>
          <w:b/>
          <w:color w:val="000000"/>
          <w:sz w:val="32"/>
          <w:szCs w:val="32"/>
          <w:lang w:val="sr-Cyrl-CS"/>
        </w:rPr>
        <w:t>за 2018. годину</w:t>
      </w:r>
    </w:p>
    <w:p w:rsidR="0034009E" w:rsidRPr="001C6A15" w:rsidRDefault="0034009E" w:rsidP="001C6A15">
      <w:pPr>
        <w:rPr>
          <w:sz w:val="32"/>
          <w:szCs w:val="32"/>
        </w:rPr>
      </w:pPr>
    </w:p>
    <w:p w:rsidR="001C6A15" w:rsidRPr="001C6A15" w:rsidRDefault="001C6A15">
      <w:pPr>
        <w:rPr>
          <w:sz w:val="28"/>
          <w:szCs w:val="28"/>
        </w:rPr>
      </w:pPr>
    </w:p>
    <w:tbl>
      <w:tblPr>
        <w:tblW w:w="0" w:type="auto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5400"/>
        <w:gridCol w:w="1317"/>
        <w:gridCol w:w="1890"/>
      </w:tblGrid>
      <w:tr w:rsidR="005F6F24" w:rsidRPr="005F6F24" w:rsidTr="005F6F24"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rPr>
                <w:color w:val="000000"/>
                <w:sz w:val="28"/>
                <w:szCs w:val="28"/>
              </w:rPr>
            </w:pPr>
            <w:r w:rsidRPr="005F6F24">
              <w:rPr>
                <w:color w:val="000000"/>
                <w:sz w:val="28"/>
                <w:szCs w:val="28"/>
                <w:lang w:val="sr-Cyrl-CS"/>
              </w:rPr>
              <w:t>Р.б.</w:t>
            </w:r>
            <w:r w:rsidRPr="005F6F24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54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rPr>
                <w:color w:val="000000"/>
                <w:sz w:val="28"/>
                <w:szCs w:val="28"/>
              </w:rPr>
            </w:pPr>
            <w:r w:rsidRPr="005F6F24">
              <w:rPr>
                <w:color w:val="000000"/>
                <w:sz w:val="28"/>
                <w:szCs w:val="28"/>
              </w:rPr>
              <w:t>Назив услуге</w:t>
            </w:r>
          </w:p>
        </w:tc>
        <w:tc>
          <w:tcPr>
            <w:tcW w:w="13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F6F24">
              <w:rPr>
                <w:color w:val="000000"/>
                <w:sz w:val="28"/>
                <w:szCs w:val="28"/>
              </w:rPr>
              <w:t>Јед.мере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F6F24">
              <w:rPr>
                <w:color w:val="000000"/>
                <w:sz w:val="28"/>
                <w:szCs w:val="28"/>
              </w:rPr>
              <w:t>Цена за 20</w:t>
            </w:r>
            <w:r w:rsidRPr="005F6F24">
              <w:rPr>
                <w:color w:val="000000"/>
                <w:sz w:val="28"/>
                <w:szCs w:val="28"/>
                <w:lang w:val="sr-Cyrl-CS"/>
              </w:rPr>
              <w:t>1</w:t>
            </w:r>
            <w:r w:rsidRPr="005F6F24">
              <w:rPr>
                <w:color w:val="000000"/>
                <w:sz w:val="28"/>
                <w:szCs w:val="28"/>
                <w:lang w:val="sr-Latn-RS"/>
              </w:rPr>
              <w:t>8</w:t>
            </w:r>
            <w:r w:rsidRPr="005F6F24">
              <w:rPr>
                <w:color w:val="000000"/>
                <w:sz w:val="28"/>
                <w:szCs w:val="28"/>
                <w:lang w:val="sr-Cyrl-CS"/>
              </w:rPr>
              <w:t>.</w:t>
            </w:r>
            <w:r w:rsidRPr="005F6F24">
              <w:rPr>
                <w:color w:val="000000"/>
                <w:sz w:val="28"/>
                <w:szCs w:val="28"/>
              </w:rPr>
              <w:t xml:space="preserve"> са ПДВ(</w:t>
            </w:r>
            <w:r w:rsidRPr="005F6F24">
              <w:rPr>
                <w:color w:val="000000"/>
                <w:sz w:val="28"/>
                <w:szCs w:val="28"/>
                <w:lang w:val="sr-Cyrl-CS"/>
              </w:rPr>
              <w:t>10</w:t>
            </w:r>
            <w:r w:rsidRPr="005F6F24">
              <w:rPr>
                <w:color w:val="000000"/>
                <w:sz w:val="28"/>
                <w:szCs w:val="28"/>
              </w:rPr>
              <w:t>%)</w:t>
            </w:r>
          </w:p>
        </w:tc>
      </w:tr>
      <w:tr w:rsidR="005F6F24" w:rsidRPr="005F6F24" w:rsidTr="005F6F24"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5F6F24">
            <w:pPr>
              <w:numPr>
                <w:ilvl w:val="0"/>
                <w:numId w:val="5"/>
              </w:numPr>
              <w:tabs>
                <w:tab w:val="left" w:pos="720"/>
              </w:tabs>
              <w:ind w:left="72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rPr>
                <w:color w:val="000000"/>
                <w:sz w:val="28"/>
                <w:szCs w:val="28"/>
                <w:lang w:val="sr-Cyrl-CS"/>
              </w:rPr>
            </w:pPr>
            <w:r w:rsidRPr="005F6F24">
              <w:rPr>
                <w:color w:val="000000"/>
                <w:sz w:val="28"/>
                <w:szCs w:val="28"/>
                <w:lang w:val="sr-Cyrl-CS"/>
              </w:rPr>
              <w:t>Преузимање  покојника по налогу правосудних и других државних органа о органа локалне самоуправе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jc w:val="center"/>
              <w:rPr>
                <w:color w:val="000000"/>
                <w:sz w:val="28"/>
                <w:szCs w:val="28"/>
              </w:rPr>
            </w:pPr>
            <w:r w:rsidRPr="005F6F24">
              <w:rPr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rPr>
                <w:color w:val="000000"/>
                <w:sz w:val="28"/>
                <w:szCs w:val="28"/>
                <w:lang w:val="sr-Latn-RS"/>
              </w:rPr>
            </w:pPr>
          </w:p>
          <w:p w:rsidR="005F6F24" w:rsidRPr="005F6F24" w:rsidRDefault="005F6F24" w:rsidP="007D448B">
            <w:pPr>
              <w:jc w:val="right"/>
              <w:rPr>
                <w:color w:val="000000"/>
                <w:sz w:val="28"/>
                <w:szCs w:val="28"/>
                <w:lang w:val="sr-Latn-RS"/>
              </w:rPr>
            </w:pPr>
            <w:r w:rsidRPr="005F6F24">
              <w:rPr>
                <w:color w:val="000000"/>
                <w:sz w:val="28"/>
                <w:szCs w:val="28"/>
                <w:lang w:val="sr-Latn-RS"/>
              </w:rPr>
              <w:t>17.045,00</w:t>
            </w:r>
          </w:p>
        </w:tc>
        <w:bookmarkStart w:id="0" w:name="_GoBack"/>
        <w:bookmarkEnd w:id="0"/>
      </w:tr>
      <w:tr w:rsidR="005F6F24" w:rsidRPr="005F6F24" w:rsidTr="005F6F24"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5F6F24">
            <w:pPr>
              <w:numPr>
                <w:ilvl w:val="0"/>
                <w:numId w:val="5"/>
              </w:numPr>
              <w:tabs>
                <w:tab w:val="left" w:pos="720"/>
              </w:tabs>
              <w:ind w:left="72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rPr>
                <w:color w:val="000000"/>
                <w:sz w:val="28"/>
                <w:szCs w:val="28"/>
                <w:lang w:val="sr-Cyrl-RS"/>
              </w:rPr>
            </w:pPr>
            <w:r w:rsidRPr="005F6F24">
              <w:rPr>
                <w:color w:val="000000"/>
                <w:sz w:val="28"/>
                <w:szCs w:val="28"/>
                <w:lang w:val="sr-Cyrl-RS"/>
              </w:rPr>
              <w:t>Преузимање покојника природна и задесна смрт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F6F24">
              <w:rPr>
                <w:color w:val="000000"/>
                <w:sz w:val="28"/>
                <w:szCs w:val="28"/>
                <w:lang w:val="sr-Cyrl-CS"/>
              </w:rPr>
              <w:t>ком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jc w:val="right"/>
              <w:rPr>
                <w:color w:val="000000"/>
                <w:sz w:val="28"/>
                <w:szCs w:val="28"/>
                <w:lang w:val="sr-Latn-RS"/>
              </w:rPr>
            </w:pPr>
            <w:r w:rsidRPr="005F6F24">
              <w:rPr>
                <w:color w:val="000000"/>
                <w:sz w:val="28"/>
                <w:szCs w:val="28"/>
                <w:lang w:val="sr-Latn-RS"/>
              </w:rPr>
              <w:t>1.500,00</w:t>
            </w:r>
          </w:p>
        </w:tc>
      </w:tr>
      <w:tr w:rsidR="005F6F24" w:rsidRPr="005F6F24" w:rsidTr="005F6F24"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5F6F24">
            <w:pPr>
              <w:numPr>
                <w:ilvl w:val="0"/>
                <w:numId w:val="5"/>
              </w:numPr>
              <w:tabs>
                <w:tab w:val="left" w:pos="720"/>
              </w:tabs>
              <w:ind w:left="72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rPr>
                <w:color w:val="000000"/>
                <w:sz w:val="28"/>
                <w:szCs w:val="28"/>
                <w:lang w:val="sr-Cyrl-CS"/>
              </w:rPr>
            </w:pPr>
            <w:r w:rsidRPr="005F6F24">
              <w:rPr>
                <w:color w:val="000000"/>
                <w:sz w:val="28"/>
                <w:szCs w:val="28"/>
                <w:lang w:val="sr-Cyrl-CS"/>
              </w:rPr>
              <w:t>Превоз посмртних остатака покојника или</w:t>
            </w:r>
            <w:r w:rsidRPr="005F6F24">
              <w:rPr>
                <w:color w:val="000000"/>
                <w:sz w:val="28"/>
                <w:szCs w:val="28"/>
              </w:rPr>
              <w:t xml:space="preserve"> опреме:</w:t>
            </w:r>
          </w:p>
          <w:p w:rsidR="005F6F24" w:rsidRPr="005F6F24" w:rsidRDefault="005F6F24" w:rsidP="007D448B">
            <w:pPr>
              <w:rPr>
                <w:color w:val="000000"/>
                <w:sz w:val="28"/>
                <w:szCs w:val="28"/>
                <w:lang w:val="sr-Cyrl-CS"/>
              </w:rPr>
            </w:pPr>
            <w:r w:rsidRPr="005F6F24">
              <w:rPr>
                <w:color w:val="000000"/>
                <w:sz w:val="28"/>
                <w:szCs w:val="28"/>
                <w:lang w:val="sr-Cyrl-CS"/>
              </w:rPr>
              <w:t>а.</w:t>
            </w:r>
            <w:r w:rsidRPr="005F6F24">
              <w:rPr>
                <w:color w:val="000000"/>
                <w:sz w:val="28"/>
                <w:szCs w:val="28"/>
                <w:lang w:val="sr-Cyrl-RS"/>
              </w:rPr>
              <w:t>На територији Р.србије</w:t>
            </w:r>
          </w:p>
          <w:p w:rsidR="005F6F24" w:rsidRPr="005F6F24" w:rsidRDefault="005F6F24" w:rsidP="007D448B">
            <w:pPr>
              <w:rPr>
                <w:color w:val="000000"/>
                <w:sz w:val="28"/>
                <w:szCs w:val="28"/>
              </w:rPr>
            </w:pPr>
            <w:r w:rsidRPr="005F6F24">
              <w:rPr>
                <w:color w:val="000000"/>
                <w:sz w:val="28"/>
                <w:szCs w:val="28"/>
                <w:lang w:val="sr-Cyrl-CS"/>
              </w:rPr>
              <w:t>б</w:t>
            </w:r>
            <w:r w:rsidRPr="005F6F24">
              <w:rPr>
                <w:color w:val="000000"/>
                <w:sz w:val="28"/>
                <w:szCs w:val="28"/>
                <w:lang w:val="sr-Cyrl-RS"/>
              </w:rPr>
              <w:t>.Ван граница Р.Црбије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F6F24">
              <w:rPr>
                <w:color w:val="000000"/>
                <w:sz w:val="28"/>
                <w:szCs w:val="28"/>
                <w:lang w:val="sr-Cyrl-CS"/>
              </w:rPr>
              <w:t>дин.</w:t>
            </w:r>
          </w:p>
          <w:p w:rsidR="005F6F24" w:rsidRPr="005F6F24" w:rsidRDefault="005F6F24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F6F24">
              <w:rPr>
                <w:color w:val="000000"/>
                <w:sz w:val="28"/>
                <w:szCs w:val="28"/>
                <w:lang w:val="sr-Cyrl-CS"/>
              </w:rPr>
              <w:t>км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5F6F24" w:rsidRPr="005F6F24" w:rsidRDefault="005F6F24" w:rsidP="007D448B">
            <w:pPr>
              <w:jc w:val="right"/>
              <w:rPr>
                <w:color w:val="000000"/>
                <w:sz w:val="28"/>
                <w:szCs w:val="28"/>
                <w:lang w:val="sr-Latn-CS"/>
              </w:rPr>
            </w:pPr>
          </w:p>
          <w:p w:rsidR="005F6F24" w:rsidRPr="005F6F24" w:rsidRDefault="005F6F24" w:rsidP="007D448B">
            <w:pPr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5F6F24">
              <w:rPr>
                <w:color w:val="000000"/>
                <w:sz w:val="28"/>
                <w:szCs w:val="28"/>
                <w:lang w:val="sr-Latn-RS"/>
              </w:rPr>
              <w:t>60</w:t>
            </w:r>
            <w:r w:rsidRPr="005F6F24">
              <w:rPr>
                <w:color w:val="000000"/>
                <w:sz w:val="28"/>
                <w:szCs w:val="28"/>
                <w:lang w:val="sr-Latn-CS"/>
              </w:rPr>
              <w:t>,00</w:t>
            </w:r>
          </w:p>
          <w:p w:rsidR="005F6F24" w:rsidRPr="005F6F24" w:rsidRDefault="005F6F24" w:rsidP="007D448B">
            <w:pPr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5F6F24">
              <w:rPr>
                <w:color w:val="000000"/>
                <w:sz w:val="28"/>
                <w:szCs w:val="28"/>
                <w:lang w:val="sr-Latn-CS"/>
              </w:rPr>
              <w:t>8</w:t>
            </w:r>
            <w:r w:rsidRPr="005F6F24">
              <w:rPr>
                <w:color w:val="000000"/>
                <w:sz w:val="28"/>
                <w:szCs w:val="28"/>
                <w:lang w:val="sr-Latn-RS"/>
              </w:rPr>
              <w:t>0</w:t>
            </w:r>
            <w:r w:rsidRPr="005F6F24">
              <w:rPr>
                <w:color w:val="000000"/>
                <w:sz w:val="28"/>
                <w:szCs w:val="28"/>
                <w:lang w:val="sr-Latn-CS"/>
              </w:rPr>
              <w:t>,00</w:t>
            </w:r>
          </w:p>
        </w:tc>
      </w:tr>
      <w:tr w:rsidR="005F6F24" w:rsidRPr="005F6F24" w:rsidTr="005F6F24"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5F6F24">
            <w:pPr>
              <w:numPr>
                <w:ilvl w:val="0"/>
                <w:numId w:val="5"/>
              </w:numPr>
              <w:tabs>
                <w:tab w:val="left" w:pos="720"/>
              </w:tabs>
              <w:ind w:left="72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rPr>
                <w:color w:val="000000"/>
                <w:sz w:val="28"/>
                <w:szCs w:val="28"/>
                <w:lang w:val="sr-Cyrl-CS"/>
              </w:rPr>
            </w:pPr>
            <w:r w:rsidRPr="005F6F24">
              <w:rPr>
                <w:color w:val="000000"/>
                <w:sz w:val="28"/>
                <w:szCs w:val="28"/>
                <w:lang w:val="sr-Cyrl-CS"/>
              </w:rPr>
              <w:t xml:space="preserve">Коришћење сале за обреде миним. 2 часа 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jc w:val="right"/>
              <w:rPr>
                <w:color w:val="000000"/>
                <w:sz w:val="28"/>
                <w:szCs w:val="28"/>
                <w:lang w:val="sr-Latn-RS"/>
              </w:rPr>
            </w:pPr>
            <w:r w:rsidRPr="005F6F24">
              <w:rPr>
                <w:color w:val="000000"/>
                <w:sz w:val="28"/>
                <w:szCs w:val="28"/>
                <w:lang w:val="sr-Latn-RS"/>
              </w:rPr>
              <w:t>3.0</w:t>
            </w:r>
            <w:r w:rsidRPr="005F6F24">
              <w:rPr>
                <w:color w:val="000000"/>
                <w:sz w:val="28"/>
                <w:szCs w:val="28"/>
                <w:lang w:val="sr-Cyrl-RS"/>
              </w:rPr>
              <w:t>0</w:t>
            </w:r>
            <w:r w:rsidRPr="005F6F24">
              <w:rPr>
                <w:color w:val="000000"/>
                <w:sz w:val="28"/>
                <w:szCs w:val="28"/>
                <w:lang w:val="sr-Latn-RS"/>
              </w:rPr>
              <w:t>0,00</w:t>
            </w:r>
          </w:p>
        </w:tc>
      </w:tr>
      <w:tr w:rsidR="005F6F24" w:rsidRPr="005F6F24" w:rsidTr="005F6F24"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5F6F24">
            <w:pPr>
              <w:numPr>
                <w:ilvl w:val="0"/>
                <w:numId w:val="5"/>
              </w:numPr>
              <w:tabs>
                <w:tab w:val="left" w:pos="720"/>
              </w:tabs>
              <w:ind w:left="72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rPr>
                <w:color w:val="000000"/>
                <w:sz w:val="28"/>
                <w:szCs w:val="28"/>
              </w:rPr>
            </w:pPr>
            <w:r w:rsidRPr="005F6F24">
              <w:rPr>
                <w:color w:val="000000"/>
                <w:sz w:val="28"/>
                <w:szCs w:val="28"/>
                <w:lang w:val="sr-Cyrl-CS"/>
              </w:rPr>
              <w:t>Затварање-лемљење лимених сандука - уложака</w:t>
            </w:r>
            <w:r w:rsidRPr="005F6F2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F6F24">
              <w:rPr>
                <w:color w:val="000000"/>
                <w:sz w:val="28"/>
                <w:szCs w:val="28"/>
                <w:lang w:val="sr-Cyrl-CS"/>
              </w:rPr>
              <w:t>ком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5F6F24">
              <w:rPr>
                <w:color w:val="000000"/>
                <w:sz w:val="28"/>
                <w:szCs w:val="28"/>
                <w:lang w:val="sr-Latn-CS"/>
              </w:rPr>
              <w:t>4.3</w:t>
            </w:r>
            <w:r w:rsidRPr="005F6F24">
              <w:rPr>
                <w:color w:val="000000"/>
                <w:sz w:val="28"/>
                <w:szCs w:val="28"/>
                <w:lang w:val="sr-Latn-RS"/>
              </w:rPr>
              <w:t>15</w:t>
            </w:r>
            <w:r w:rsidRPr="005F6F24">
              <w:rPr>
                <w:color w:val="000000"/>
                <w:sz w:val="28"/>
                <w:szCs w:val="28"/>
                <w:lang w:val="sr-Latn-CS"/>
              </w:rPr>
              <w:t>,</w:t>
            </w:r>
            <w:r w:rsidRPr="005F6F24">
              <w:rPr>
                <w:color w:val="000000"/>
                <w:sz w:val="28"/>
                <w:szCs w:val="28"/>
                <w:lang w:val="sr-Cyrl-RS"/>
              </w:rPr>
              <w:t>0</w:t>
            </w:r>
            <w:r w:rsidRPr="005F6F24">
              <w:rPr>
                <w:color w:val="000000"/>
                <w:sz w:val="28"/>
                <w:szCs w:val="28"/>
                <w:lang w:val="sr-Latn-CS"/>
              </w:rPr>
              <w:t>0</w:t>
            </w:r>
          </w:p>
        </w:tc>
      </w:tr>
      <w:tr w:rsidR="005F6F24" w:rsidRPr="005F6F24" w:rsidTr="005F6F24"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5F6F24">
            <w:pPr>
              <w:numPr>
                <w:ilvl w:val="0"/>
                <w:numId w:val="5"/>
              </w:numPr>
              <w:tabs>
                <w:tab w:val="left" w:pos="720"/>
              </w:tabs>
              <w:ind w:left="72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rPr>
                <w:color w:val="000000"/>
                <w:sz w:val="28"/>
                <w:szCs w:val="28"/>
                <w:lang w:val="sr-Cyrl-CS"/>
              </w:rPr>
            </w:pPr>
            <w:r w:rsidRPr="005F6F24">
              <w:rPr>
                <w:color w:val="000000"/>
                <w:sz w:val="28"/>
                <w:szCs w:val="28"/>
                <w:lang w:val="sr-Cyrl-CS"/>
              </w:rPr>
              <w:t xml:space="preserve">Накнада за коришћење озвучења при сахрани 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F6F24">
              <w:rPr>
                <w:color w:val="000000"/>
                <w:sz w:val="28"/>
                <w:szCs w:val="28"/>
                <w:lang w:val="sr-Cyrl-CS"/>
              </w:rPr>
              <w:t>паушал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5F6F24">
              <w:rPr>
                <w:color w:val="000000"/>
                <w:sz w:val="28"/>
                <w:szCs w:val="28"/>
                <w:lang w:val="sr-Latn-CS"/>
              </w:rPr>
              <w:t>1.1</w:t>
            </w:r>
            <w:r w:rsidRPr="005F6F24">
              <w:rPr>
                <w:color w:val="000000"/>
                <w:sz w:val="28"/>
                <w:szCs w:val="28"/>
                <w:lang w:val="sr-Latn-RS"/>
              </w:rPr>
              <w:t>33</w:t>
            </w:r>
            <w:r w:rsidRPr="005F6F24">
              <w:rPr>
                <w:color w:val="000000"/>
                <w:sz w:val="28"/>
                <w:szCs w:val="28"/>
                <w:lang w:val="sr-Latn-CS"/>
              </w:rPr>
              <w:t>,00</w:t>
            </w:r>
          </w:p>
        </w:tc>
      </w:tr>
      <w:tr w:rsidR="005F6F24" w:rsidRPr="005F6F24" w:rsidTr="005F6F24"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5F6F24">
            <w:pPr>
              <w:numPr>
                <w:ilvl w:val="0"/>
                <w:numId w:val="5"/>
              </w:numPr>
              <w:tabs>
                <w:tab w:val="left" w:pos="720"/>
              </w:tabs>
              <w:ind w:left="72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rPr>
                <w:color w:val="000000"/>
                <w:sz w:val="28"/>
                <w:szCs w:val="28"/>
                <w:lang w:val="sr-Cyrl-CS"/>
              </w:rPr>
            </w:pPr>
            <w:r w:rsidRPr="005F6F24">
              <w:rPr>
                <w:color w:val="000000"/>
                <w:sz w:val="28"/>
                <w:szCs w:val="28"/>
                <w:lang w:val="sr-Cyrl-RS"/>
              </w:rPr>
              <w:t>О</w:t>
            </w:r>
            <w:r w:rsidRPr="005F6F24">
              <w:rPr>
                <w:color w:val="000000"/>
                <w:sz w:val="28"/>
                <w:szCs w:val="28"/>
                <w:lang w:val="sr-Cyrl-CS"/>
              </w:rPr>
              <w:t>безбеђење музи</w:t>
            </w:r>
            <w:r w:rsidRPr="005F6F24">
              <w:rPr>
                <w:color w:val="000000"/>
                <w:sz w:val="28"/>
                <w:szCs w:val="28"/>
                <w:lang w:val="sr-Cyrl-RS"/>
              </w:rPr>
              <w:t>ч</w:t>
            </w:r>
            <w:r w:rsidRPr="005F6F24">
              <w:rPr>
                <w:color w:val="000000"/>
                <w:sz w:val="28"/>
                <w:szCs w:val="28"/>
                <w:lang w:val="sr-Cyrl-CS"/>
              </w:rPr>
              <w:t>ке</w:t>
            </w:r>
            <w:r w:rsidRPr="005F6F24">
              <w:rPr>
                <w:color w:val="000000"/>
                <w:sz w:val="28"/>
                <w:szCs w:val="28"/>
                <w:lang w:val="sr-Cyrl-RS"/>
              </w:rPr>
              <w:t xml:space="preserve"> пратње,оркестар,х</w:t>
            </w:r>
            <w:r w:rsidRPr="005F6F24">
              <w:rPr>
                <w:color w:val="000000"/>
                <w:sz w:val="28"/>
                <w:szCs w:val="28"/>
                <w:lang w:val="sr-Cyrl-CS"/>
              </w:rPr>
              <w:t>ор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F6F24">
              <w:rPr>
                <w:color w:val="000000"/>
                <w:sz w:val="28"/>
                <w:szCs w:val="28"/>
                <w:lang w:val="sr-Cyrl-CS"/>
              </w:rPr>
              <w:t>ком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F6F24">
              <w:rPr>
                <w:color w:val="000000"/>
                <w:sz w:val="28"/>
                <w:szCs w:val="28"/>
                <w:lang w:val="sr-Cyrl-CS"/>
              </w:rPr>
              <w:t>По калк</w:t>
            </w:r>
          </w:p>
        </w:tc>
      </w:tr>
      <w:tr w:rsidR="005F6F24" w:rsidRPr="005F6F24" w:rsidTr="005F6F24"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5F6F24">
            <w:pPr>
              <w:numPr>
                <w:ilvl w:val="0"/>
                <w:numId w:val="5"/>
              </w:numPr>
              <w:tabs>
                <w:tab w:val="left" w:pos="720"/>
              </w:tabs>
              <w:ind w:left="72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rPr>
                <w:color w:val="000000"/>
                <w:sz w:val="28"/>
                <w:szCs w:val="28"/>
                <w:lang w:val="sr-Cyrl-CS"/>
              </w:rPr>
            </w:pPr>
            <w:r w:rsidRPr="005F6F24">
              <w:rPr>
                <w:color w:val="000000"/>
                <w:sz w:val="28"/>
                <w:szCs w:val="28"/>
                <w:lang w:val="sr-Cyrl-CS"/>
              </w:rPr>
              <w:t>Накнада за посебно украшавање гробљан</w:t>
            </w:r>
            <w:r w:rsidRPr="005F6F24">
              <w:rPr>
                <w:color w:val="000000"/>
                <w:sz w:val="28"/>
                <w:szCs w:val="28"/>
                <w:lang w:val="sr-Latn-RS"/>
              </w:rPr>
              <w:t>.</w:t>
            </w:r>
            <w:r w:rsidRPr="005F6F24">
              <w:rPr>
                <w:color w:val="000000"/>
                <w:sz w:val="28"/>
                <w:szCs w:val="28"/>
                <w:lang w:val="sr-Cyrl-CS"/>
              </w:rPr>
              <w:t xml:space="preserve"> капеле 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F6F24">
              <w:rPr>
                <w:color w:val="000000"/>
                <w:sz w:val="28"/>
                <w:szCs w:val="28"/>
                <w:lang w:val="sr-Cyrl-CS"/>
              </w:rPr>
              <w:t>ком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F6F24">
              <w:rPr>
                <w:color w:val="000000"/>
                <w:sz w:val="28"/>
                <w:szCs w:val="28"/>
                <w:lang w:val="sr-Cyrl-CS"/>
              </w:rPr>
              <w:t>По калк</w:t>
            </w:r>
          </w:p>
        </w:tc>
      </w:tr>
      <w:tr w:rsidR="005F6F24" w:rsidRPr="005F6F24" w:rsidTr="005F6F24"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5F6F24">
            <w:pPr>
              <w:numPr>
                <w:ilvl w:val="0"/>
                <w:numId w:val="5"/>
              </w:numPr>
              <w:tabs>
                <w:tab w:val="left" w:pos="720"/>
              </w:tabs>
              <w:ind w:left="72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rPr>
                <w:color w:val="000000"/>
                <w:sz w:val="28"/>
                <w:szCs w:val="28"/>
                <w:lang w:val="sr-Cyrl-CS"/>
              </w:rPr>
            </w:pPr>
            <w:r w:rsidRPr="005F6F24">
              <w:rPr>
                <w:color w:val="000000"/>
                <w:sz w:val="28"/>
                <w:szCs w:val="28"/>
                <w:lang w:val="sr-Cyrl-CS"/>
              </w:rPr>
              <w:t>Извођење грађевинских радова, израде или реконструкције, опсега, гробнице и надгробних обележја.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F6F24">
              <w:rPr>
                <w:color w:val="000000"/>
                <w:sz w:val="28"/>
                <w:szCs w:val="28"/>
                <w:lang w:val="sr-Cyrl-CS"/>
              </w:rPr>
              <w:t>ком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F6F24">
              <w:rPr>
                <w:color w:val="000000"/>
                <w:sz w:val="28"/>
                <w:szCs w:val="28"/>
                <w:lang w:val="sr-Cyrl-CS"/>
              </w:rPr>
              <w:t>По калк</w:t>
            </w:r>
          </w:p>
        </w:tc>
      </w:tr>
      <w:tr w:rsidR="005F6F24" w:rsidRPr="005F6F24" w:rsidTr="005F6F24"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5F6F24">
            <w:pPr>
              <w:numPr>
                <w:ilvl w:val="0"/>
                <w:numId w:val="5"/>
              </w:numPr>
              <w:tabs>
                <w:tab w:val="left" w:pos="720"/>
              </w:tabs>
              <w:ind w:left="72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rPr>
                <w:color w:val="000000"/>
                <w:sz w:val="28"/>
                <w:szCs w:val="28"/>
                <w:lang w:val="sr-Cyrl-RS"/>
              </w:rPr>
            </w:pPr>
            <w:r w:rsidRPr="005F6F24">
              <w:rPr>
                <w:color w:val="000000"/>
                <w:sz w:val="28"/>
                <w:szCs w:val="28"/>
                <w:lang w:val="sr-Cyrl-RS"/>
              </w:rPr>
              <w:t>Употр</w:t>
            </w:r>
            <w:r w:rsidRPr="005F6F24">
              <w:rPr>
                <w:color w:val="000000"/>
                <w:sz w:val="28"/>
                <w:szCs w:val="28"/>
                <w:lang w:val="sr-Latn-RS"/>
              </w:rPr>
              <w:t>e</w:t>
            </w:r>
            <w:r w:rsidRPr="005F6F24">
              <w:rPr>
                <w:color w:val="000000"/>
                <w:sz w:val="28"/>
                <w:szCs w:val="28"/>
                <w:lang w:val="sr-Cyrl-RS"/>
              </w:rPr>
              <w:t>ба хладњаче за покојника</w:t>
            </w:r>
          </w:p>
          <w:p w:rsidR="005F6F24" w:rsidRPr="005F6F24" w:rsidRDefault="005F6F24" w:rsidP="007D448B">
            <w:pPr>
              <w:rPr>
                <w:color w:val="000000"/>
                <w:sz w:val="28"/>
                <w:szCs w:val="28"/>
                <w:lang w:val="sr-Cyrl-RS"/>
              </w:rPr>
            </w:pPr>
            <w:r w:rsidRPr="005F6F24">
              <w:rPr>
                <w:color w:val="000000"/>
                <w:sz w:val="28"/>
                <w:szCs w:val="28"/>
                <w:lang w:val="sr-Cyrl-RS"/>
              </w:rPr>
              <w:t>(бол.капела/н.гробље) по започетом дану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jc w:val="center"/>
              <w:rPr>
                <w:color w:val="000000"/>
                <w:sz w:val="28"/>
                <w:szCs w:val="28"/>
                <w:lang w:val="sr-Cyrl-RS"/>
              </w:rPr>
            </w:pPr>
            <w:r w:rsidRPr="005F6F24">
              <w:rPr>
                <w:color w:val="000000"/>
                <w:sz w:val="28"/>
                <w:szCs w:val="28"/>
                <w:lang w:val="sr-Cyrl-RS"/>
              </w:rPr>
              <w:t>ком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jc w:val="right"/>
              <w:rPr>
                <w:color w:val="000000"/>
                <w:sz w:val="28"/>
                <w:szCs w:val="28"/>
                <w:lang w:val="sr-Cyrl-RS"/>
              </w:rPr>
            </w:pPr>
            <w:r w:rsidRPr="005F6F24">
              <w:rPr>
                <w:color w:val="000000"/>
                <w:sz w:val="28"/>
                <w:szCs w:val="28"/>
                <w:lang w:val="sr-Cyrl-RS"/>
              </w:rPr>
              <w:t>1.5</w:t>
            </w:r>
            <w:r w:rsidRPr="005F6F24">
              <w:rPr>
                <w:color w:val="000000"/>
                <w:sz w:val="28"/>
                <w:szCs w:val="28"/>
                <w:lang w:val="sr-Latn-RS"/>
              </w:rPr>
              <w:t>00,</w:t>
            </w:r>
            <w:r w:rsidRPr="005F6F24">
              <w:rPr>
                <w:color w:val="000000"/>
                <w:sz w:val="28"/>
                <w:szCs w:val="28"/>
                <w:lang w:val="sr-Cyrl-RS"/>
              </w:rPr>
              <w:t>00</w:t>
            </w:r>
          </w:p>
        </w:tc>
      </w:tr>
      <w:tr w:rsidR="005F6F24" w:rsidRPr="005F6F24" w:rsidTr="005F6F24"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5F6F24">
            <w:pPr>
              <w:numPr>
                <w:ilvl w:val="0"/>
                <w:numId w:val="5"/>
              </w:numPr>
              <w:tabs>
                <w:tab w:val="left" w:pos="720"/>
              </w:tabs>
              <w:ind w:left="72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rPr>
                <w:color w:val="000000"/>
                <w:sz w:val="28"/>
                <w:szCs w:val="28"/>
                <w:lang w:val="sr-Cyrl-CS"/>
              </w:rPr>
            </w:pPr>
            <w:r w:rsidRPr="005F6F24">
              <w:rPr>
                <w:color w:val="000000"/>
                <w:sz w:val="28"/>
                <w:szCs w:val="28"/>
                <w:lang w:val="sr-Cyrl-CS"/>
              </w:rPr>
              <w:t>Ексхумација ван града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F6F24">
              <w:rPr>
                <w:color w:val="000000"/>
                <w:sz w:val="28"/>
                <w:szCs w:val="28"/>
                <w:lang w:val="sr-Cyrl-CS"/>
              </w:rPr>
              <w:t>ком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F6F24">
              <w:rPr>
                <w:color w:val="000000"/>
                <w:sz w:val="28"/>
                <w:szCs w:val="28"/>
                <w:lang w:val="sr-Cyrl-CS"/>
              </w:rPr>
              <w:t>По калк</w:t>
            </w:r>
          </w:p>
        </w:tc>
      </w:tr>
      <w:tr w:rsidR="005F6F24" w:rsidRPr="005F6F24" w:rsidTr="005F6F24">
        <w:trPr>
          <w:trHeight w:val="1163"/>
        </w:trPr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5F6F24">
            <w:pPr>
              <w:numPr>
                <w:ilvl w:val="0"/>
                <w:numId w:val="5"/>
              </w:numPr>
              <w:tabs>
                <w:tab w:val="left" w:pos="720"/>
              </w:tabs>
              <w:ind w:left="720"/>
              <w:textAlignment w:val="auto"/>
              <w:rPr>
                <w:color w:val="000000"/>
                <w:sz w:val="28"/>
                <w:szCs w:val="28"/>
              </w:rPr>
            </w:pPr>
            <w:r w:rsidRPr="005F6F24">
              <w:rPr>
                <w:color w:val="000000"/>
                <w:sz w:val="28"/>
                <w:szCs w:val="28"/>
                <w:lang w:val="sr-Cyrl-RS"/>
              </w:rPr>
              <w:t>е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rPr>
                <w:color w:val="000000"/>
                <w:sz w:val="28"/>
                <w:szCs w:val="28"/>
                <w:lang w:val="sr-Cyrl-RS"/>
              </w:rPr>
            </w:pPr>
            <w:r w:rsidRPr="005F6F24">
              <w:rPr>
                <w:color w:val="000000"/>
                <w:sz w:val="28"/>
                <w:szCs w:val="28"/>
                <w:lang w:val="sr-Cyrl-RS"/>
              </w:rPr>
              <w:t>Ексхумација посмртних остатака:</w:t>
            </w:r>
          </w:p>
          <w:p w:rsidR="005F6F24" w:rsidRPr="005F6F24" w:rsidRDefault="005F6F24" w:rsidP="007D448B">
            <w:pPr>
              <w:rPr>
                <w:color w:val="000000"/>
                <w:sz w:val="28"/>
                <w:szCs w:val="28"/>
                <w:lang w:val="sr-Cyrl-RS"/>
              </w:rPr>
            </w:pPr>
            <w:r w:rsidRPr="005F6F24">
              <w:rPr>
                <w:color w:val="000000"/>
                <w:sz w:val="28"/>
                <w:szCs w:val="28"/>
                <w:lang w:val="sr-Cyrl-RS"/>
              </w:rPr>
              <w:t>-до 1 године почивања</w:t>
            </w:r>
          </w:p>
          <w:p w:rsidR="005F6F24" w:rsidRPr="005F6F24" w:rsidRDefault="005F6F24" w:rsidP="007D448B">
            <w:pPr>
              <w:rPr>
                <w:color w:val="000000"/>
                <w:sz w:val="28"/>
                <w:szCs w:val="28"/>
                <w:lang w:val="sr-Cyrl-RS"/>
              </w:rPr>
            </w:pPr>
            <w:r w:rsidRPr="005F6F24">
              <w:rPr>
                <w:color w:val="000000"/>
                <w:sz w:val="28"/>
                <w:szCs w:val="28"/>
                <w:lang w:val="sr-Cyrl-RS"/>
              </w:rPr>
              <w:t>-од 1до 3 године почивања</w:t>
            </w:r>
          </w:p>
          <w:p w:rsidR="005F6F24" w:rsidRPr="005F6F24" w:rsidRDefault="005F6F24" w:rsidP="007D448B">
            <w:pPr>
              <w:rPr>
                <w:color w:val="000000"/>
                <w:sz w:val="28"/>
                <w:szCs w:val="28"/>
                <w:lang w:val="sr-Cyrl-RS"/>
              </w:rPr>
            </w:pPr>
            <w:r w:rsidRPr="005F6F24">
              <w:rPr>
                <w:color w:val="000000"/>
                <w:sz w:val="28"/>
                <w:szCs w:val="28"/>
                <w:lang w:val="sr-Cyrl-RS"/>
              </w:rPr>
              <w:t>-преко три године почивања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jc w:val="center"/>
              <w:rPr>
                <w:color w:val="000000"/>
                <w:sz w:val="28"/>
                <w:szCs w:val="28"/>
                <w:lang w:val="sr-Cyrl-RS"/>
              </w:rPr>
            </w:pPr>
          </w:p>
          <w:p w:rsidR="005F6F24" w:rsidRPr="005F6F24" w:rsidRDefault="005F6F24" w:rsidP="007D448B">
            <w:pPr>
              <w:jc w:val="center"/>
              <w:rPr>
                <w:color w:val="000000"/>
                <w:sz w:val="28"/>
                <w:szCs w:val="28"/>
                <w:lang w:val="sr-Cyrl-RS"/>
              </w:rPr>
            </w:pPr>
            <w:r w:rsidRPr="005F6F24">
              <w:rPr>
                <w:color w:val="000000"/>
                <w:sz w:val="28"/>
                <w:szCs w:val="28"/>
                <w:lang w:val="sr-Cyrl-RS"/>
              </w:rPr>
              <w:t>ком</w:t>
            </w:r>
          </w:p>
          <w:p w:rsidR="005F6F24" w:rsidRPr="005F6F24" w:rsidRDefault="005F6F24" w:rsidP="007D448B">
            <w:pPr>
              <w:jc w:val="center"/>
              <w:rPr>
                <w:color w:val="000000"/>
                <w:sz w:val="28"/>
                <w:szCs w:val="28"/>
                <w:lang w:val="sr-Cyrl-RS"/>
              </w:rPr>
            </w:pPr>
            <w:r w:rsidRPr="005F6F24">
              <w:rPr>
                <w:color w:val="000000"/>
                <w:sz w:val="28"/>
                <w:szCs w:val="28"/>
                <w:lang w:val="sr-Cyrl-RS"/>
              </w:rPr>
              <w:t>ком</w:t>
            </w:r>
          </w:p>
          <w:p w:rsidR="005F6F24" w:rsidRPr="005F6F24" w:rsidRDefault="005F6F24" w:rsidP="007D448B">
            <w:pPr>
              <w:jc w:val="center"/>
              <w:rPr>
                <w:color w:val="000000"/>
                <w:sz w:val="28"/>
                <w:szCs w:val="28"/>
                <w:lang w:val="sr-Cyrl-RS"/>
              </w:rPr>
            </w:pPr>
            <w:r w:rsidRPr="005F6F24">
              <w:rPr>
                <w:color w:val="000000"/>
                <w:sz w:val="28"/>
                <w:szCs w:val="28"/>
                <w:lang w:val="sr-Cyrl-RS"/>
              </w:rPr>
              <w:t>ком</w:t>
            </w:r>
          </w:p>
          <w:p w:rsidR="005F6F24" w:rsidRPr="005F6F24" w:rsidRDefault="005F6F24" w:rsidP="007D448B">
            <w:pPr>
              <w:jc w:val="center"/>
              <w:rPr>
                <w:color w:val="000000"/>
                <w:sz w:val="28"/>
                <w:szCs w:val="28"/>
                <w:lang w:val="sr-Cyrl-R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5F6F24" w:rsidRPr="005F6F24" w:rsidRDefault="005F6F24" w:rsidP="007D448B">
            <w:pPr>
              <w:jc w:val="right"/>
              <w:rPr>
                <w:color w:val="000000"/>
                <w:sz w:val="28"/>
                <w:szCs w:val="28"/>
                <w:lang w:val="sr-Cyrl-RS"/>
              </w:rPr>
            </w:pPr>
            <w:r w:rsidRPr="005F6F24">
              <w:rPr>
                <w:color w:val="000000"/>
                <w:sz w:val="28"/>
                <w:szCs w:val="28"/>
                <w:lang w:val="sr-Cyrl-RS"/>
              </w:rPr>
              <w:t>2</w:t>
            </w:r>
            <w:r w:rsidRPr="005F6F24">
              <w:rPr>
                <w:color w:val="000000"/>
                <w:sz w:val="28"/>
                <w:szCs w:val="28"/>
                <w:lang w:val="sr-Latn-RS"/>
              </w:rPr>
              <w:t>5</w:t>
            </w:r>
            <w:r w:rsidRPr="005F6F24">
              <w:rPr>
                <w:color w:val="000000"/>
                <w:sz w:val="28"/>
                <w:szCs w:val="28"/>
                <w:lang w:val="sr-Cyrl-RS"/>
              </w:rPr>
              <w:t>.</w:t>
            </w:r>
            <w:r w:rsidRPr="005F6F24">
              <w:rPr>
                <w:color w:val="000000"/>
                <w:sz w:val="28"/>
                <w:szCs w:val="28"/>
                <w:lang w:val="sr-Latn-RS"/>
              </w:rPr>
              <w:t>000</w:t>
            </w:r>
            <w:r w:rsidRPr="005F6F24">
              <w:rPr>
                <w:color w:val="000000"/>
                <w:sz w:val="28"/>
                <w:szCs w:val="28"/>
                <w:lang w:val="sr-Cyrl-RS"/>
              </w:rPr>
              <w:t>,00</w:t>
            </w:r>
          </w:p>
          <w:p w:rsidR="005F6F24" w:rsidRPr="005F6F24" w:rsidRDefault="005F6F24" w:rsidP="007D448B">
            <w:pPr>
              <w:jc w:val="right"/>
              <w:rPr>
                <w:color w:val="000000"/>
                <w:sz w:val="28"/>
                <w:szCs w:val="28"/>
                <w:lang w:val="sr-Cyrl-RS"/>
              </w:rPr>
            </w:pPr>
            <w:r w:rsidRPr="005F6F24">
              <w:rPr>
                <w:color w:val="000000"/>
                <w:sz w:val="28"/>
                <w:szCs w:val="28"/>
                <w:lang w:val="sr-Cyrl-RS"/>
              </w:rPr>
              <w:t>18.</w:t>
            </w:r>
            <w:r w:rsidRPr="005F6F24">
              <w:rPr>
                <w:color w:val="000000"/>
                <w:sz w:val="28"/>
                <w:szCs w:val="28"/>
                <w:lang w:val="sr-Latn-RS"/>
              </w:rPr>
              <w:t>000</w:t>
            </w:r>
            <w:r w:rsidRPr="005F6F24">
              <w:rPr>
                <w:color w:val="000000"/>
                <w:sz w:val="28"/>
                <w:szCs w:val="28"/>
                <w:lang w:val="sr-Cyrl-RS"/>
              </w:rPr>
              <w:t>,00</w:t>
            </w:r>
          </w:p>
          <w:p w:rsidR="005F6F24" w:rsidRPr="005F6F24" w:rsidRDefault="005F6F24" w:rsidP="007D448B">
            <w:pPr>
              <w:jc w:val="right"/>
              <w:rPr>
                <w:color w:val="000000"/>
                <w:sz w:val="28"/>
                <w:szCs w:val="28"/>
                <w:lang w:val="sr-Cyrl-RS"/>
              </w:rPr>
            </w:pPr>
            <w:r w:rsidRPr="005F6F24">
              <w:rPr>
                <w:color w:val="000000"/>
                <w:sz w:val="28"/>
                <w:szCs w:val="28"/>
                <w:lang w:val="sr-Cyrl-RS"/>
              </w:rPr>
              <w:t>10.</w:t>
            </w:r>
            <w:r w:rsidRPr="005F6F24">
              <w:rPr>
                <w:color w:val="000000"/>
                <w:sz w:val="28"/>
                <w:szCs w:val="28"/>
                <w:lang w:val="sr-Latn-RS"/>
              </w:rPr>
              <w:t>000</w:t>
            </w:r>
            <w:r w:rsidRPr="005F6F24">
              <w:rPr>
                <w:color w:val="000000"/>
                <w:sz w:val="28"/>
                <w:szCs w:val="28"/>
                <w:lang w:val="sr-Cyrl-RS"/>
              </w:rPr>
              <w:t>,00</w:t>
            </w:r>
          </w:p>
        </w:tc>
      </w:tr>
      <w:tr w:rsidR="005F6F24" w:rsidRPr="005F6F24" w:rsidTr="005F6F24"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5F6F24">
            <w:pPr>
              <w:numPr>
                <w:ilvl w:val="0"/>
                <w:numId w:val="5"/>
              </w:numPr>
              <w:tabs>
                <w:tab w:val="left" w:pos="720"/>
              </w:tabs>
              <w:ind w:left="72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rPr>
                <w:color w:val="000000"/>
                <w:sz w:val="28"/>
                <w:szCs w:val="28"/>
                <w:lang w:val="sr-Cyrl-CS"/>
              </w:rPr>
            </w:pPr>
            <w:r w:rsidRPr="005F6F24">
              <w:rPr>
                <w:color w:val="000000"/>
                <w:sz w:val="28"/>
                <w:szCs w:val="28"/>
                <w:lang w:val="sr-Cyrl-CS"/>
              </w:rPr>
              <w:t>Накнада од каменорезаца за извођ. радова на гробљима (израда опсега, облагање опсега, поклопна плоча, израда и облагање гробнице)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F6F24" w:rsidRPr="005F6F24" w:rsidRDefault="005F6F24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F6F24">
              <w:rPr>
                <w:color w:val="000000"/>
                <w:sz w:val="28"/>
                <w:szCs w:val="28"/>
                <w:lang w:val="sr-Cyrl-CS"/>
              </w:rPr>
              <w:t>1 гробно место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5F6F24" w:rsidRPr="005F6F24" w:rsidRDefault="005F6F24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5F6F24" w:rsidRPr="005F6F24" w:rsidRDefault="005F6F24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5F6F24" w:rsidRPr="005F6F24" w:rsidRDefault="005F6F24" w:rsidP="007D448B">
            <w:pPr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5F6F24">
              <w:rPr>
                <w:color w:val="000000"/>
                <w:sz w:val="28"/>
                <w:szCs w:val="28"/>
                <w:lang w:val="sr-Latn-CS"/>
              </w:rPr>
              <w:t>2.</w:t>
            </w:r>
            <w:r w:rsidRPr="005F6F24">
              <w:rPr>
                <w:color w:val="000000"/>
                <w:sz w:val="28"/>
                <w:szCs w:val="28"/>
                <w:lang w:val="sr-Cyrl-RS"/>
              </w:rPr>
              <w:t>4</w:t>
            </w:r>
            <w:r w:rsidRPr="005F6F24">
              <w:rPr>
                <w:color w:val="000000"/>
                <w:sz w:val="28"/>
                <w:szCs w:val="28"/>
                <w:lang w:val="sr-Latn-RS"/>
              </w:rPr>
              <w:t>15</w:t>
            </w:r>
            <w:r w:rsidRPr="005F6F24">
              <w:rPr>
                <w:color w:val="000000"/>
                <w:sz w:val="28"/>
                <w:szCs w:val="28"/>
                <w:lang w:val="sr-Latn-CS"/>
              </w:rPr>
              <w:t>,00</w:t>
            </w:r>
          </w:p>
        </w:tc>
      </w:tr>
      <w:tr w:rsidR="005F6F24" w:rsidRPr="005F6F24" w:rsidTr="005F6F24"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5F6F24">
            <w:pPr>
              <w:numPr>
                <w:ilvl w:val="0"/>
                <w:numId w:val="5"/>
              </w:numPr>
              <w:tabs>
                <w:tab w:val="left" w:pos="720"/>
              </w:tabs>
              <w:ind w:left="72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rPr>
                <w:color w:val="000000"/>
                <w:sz w:val="28"/>
                <w:szCs w:val="28"/>
                <w:lang w:val="sr-Cyrl-CS"/>
              </w:rPr>
            </w:pPr>
            <w:r w:rsidRPr="005F6F24">
              <w:rPr>
                <w:color w:val="000000"/>
                <w:sz w:val="28"/>
                <w:szCs w:val="28"/>
                <w:lang w:val="sr-Cyrl-CS"/>
              </w:rPr>
              <w:t>Накнада од каменорезаца за извођ. радова на гробљима (постављање споменика)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F6F24" w:rsidRPr="005F6F24" w:rsidRDefault="005F6F24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F6F24">
              <w:rPr>
                <w:color w:val="000000"/>
                <w:sz w:val="28"/>
                <w:szCs w:val="28"/>
                <w:lang w:val="sr-Cyrl-CS"/>
              </w:rPr>
              <w:t>ком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</w:p>
          <w:p w:rsidR="005F6F24" w:rsidRPr="005F6F24" w:rsidRDefault="005F6F24" w:rsidP="007D448B">
            <w:pPr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5F6F24">
              <w:rPr>
                <w:color w:val="000000"/>
                <w:sz w:val="28"/>
                <w:szCs w:val="28"/>
                <w:lang w:val="sr-Latn-CS"/>
              </w:rPr>
              <w:t>4.3</w:t>
            </w:r>
            <w:r w:rsidRPr="005F6F24">
              <w:rPr>
                <w:color w:val="000000"/>
                <w:sz w:val="28"/>
                <w:szCs w:val="28"/>
                <w:lang w:val="sr-Latn-RS"/>
              </w:rPr>
              <w:t>57</w:t>
            </w:r>
            <w:r w:rsidRPr="005F6F24">
              <w:rPr>
                <w:color w:val="000000"/>
                <w:sz w:val="28"/>
                <w:szCs w:val="28"/>
                <w:lang w:val="sr-Latn-CS"/>
              </w:rPr>
              <w:t>,00</w:t>
            </w:r>
          </w:p>
        </w:tc>
      </w:tr>
      <w:tr w:rsidR="005F6F24" w:rsidRPr="005F6F24" w:rsidTr="005F6F24"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5F6F24">
            <w:pPr>
              <w:numPr>
                <w:ilvl w:val="0"/>
                <w:numId w:val="5"/>
              </w:numPr>
              <w:tabs>
                <w:tab w:val="left" w:pos="720"/>
              </w:tabs>
              <w:ind w:left="720"/>
              <w:textAlignment w:val="auto"/>
              <w:rPr>
                <w:color w:val="000000"/>
                <w:sz w:val="28"/>
                <w:szCs w:val="28"/>
              </w:rPr>
            </w:pPr>
            <w:r w:rsidRPr="005F6F24">
              <w:rPr>
                <w:color w:val="000000"/>
                <w:sz w:val="28"/>
                <w:szCs w:val="28"/>
                <w:lang w:val="sr-Cyrl-RS"/>
              </w:rPr>
              <w:t>Н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rPr>
                <w:color w:val="000000"/>
                <w:sz w:val="28"/>
                <w:szCs w:val="28"/>
                <w:lang w:val="sr-Cyrl-RS"/>
              </w:rPr>
            </w:pPr>
            <w:r w:rsidRPr="005F6F24">
              <w:rPr>
                <w:color w:val="000000"/>
                <w:sz w:val="28"/>
                <w:szCs w:val="28"/>
                <w:lang w:val="sr-Cyrl-RS"/>
              </w:rPr>
              <w:t>Накнада за попуњавање слегнутог гробног места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jc w:val="center"/>
              <w:rPr>
                <w:color w:val="000000"/>
                <w:sz w:val="28"/>
                <w:szCs w:val="28"/>
                <w:lang w:val="sr-Cyrl-RS"/>
              </w:rPr>
            </w:pPr>
            <w:r w:rsidRPr="005F6F24">
              <w:rPr>
                <w:color w:val="000000"/>
                <w:sz w:val="28"/>
                <w:szCs w:val="28"/>
                <w:lang w:val="sr-Cyrl-RS"/>
              </w:rPr>
              <w:t>ком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jc w:val="right"/>
              <w:rPr>
                <w:color w:val="000000"/>
                <w:sz w:val="28"/>
                <w:szCs w:val="28"/>
                <w:lang w:val="sr-Cyrl-RS"/>
              </w:rPr>
            </w:pPr>
            <w:r w:rsidRPr="005F6F24">
              <w:rPr>
                <w:color w:val="000000"/>
                <w:sz w:val="28"/>
                <w:szCs w:val="28"/>
                <w:lang w:val="sr-Cyrl-RS"/>
              </w:rPr>
              <w:t>1.5</w:t>
            </w:r>
            <w:r w:rsidRPr="005F6F24">
              <w:rPr>
                <w:color w:val="000000"/>
                <w:sz w:val="28"/>
                <w:szCs w:val="28"/>
                <w:lang w:val="sr-Latn-RS"/>
              </w:rPr>
              <w:t>00</w:t>
            </w:r>
            <w:r w:rsidRPr="005F6F24">
              <w:rPr>
                <w:color w:val="000000"/>
                <w:sz w:val="28"/>
                <w:szCs w:val="28"/>
                <w:lang w:val="sr-Cyrl-RS"/>
              </w:rPr>
              <w:t>,00</w:t>
            </w:r>
          </w:p>
        </w:tc>
      </w:tr>
      <w:tr w:rsidR="005F6F24" w:rsidRPr="005F6F24" w:rsidTr="005F6F24"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5F6F24">
            <w:pPr>
              <w:numPr>
                <w:ilvl w:val="0"/>
                <w:numId w:val="5"/>
              </w:numPr>
              <w:tabs>
                <w:tab w:val="left" w:pos="720"/>
              </w:tabs>
              <w:ind w:left="72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rPr>
                <w:color w:val="000000"/>
                <w:sz w:val="28"/>
                <w:szCs w:val="28"/>
                <w:lang w:val="sr-Cyrl-RS"/>
              </w:rPr>
            </w:pPr>
            <w:r w:rsidRPr="005F6F24">
              <w:rPr>
                <w:color w:val="000000"/>
                <w:sz w:val="28"/>
                <w:szCs w:val="28"/>
                <w:lang w:val="sr-Cyrl-RS"/>
              </w:rPr>
              <w:t>Припремање облачење и издавање пок.у гр.капели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jc w:val="center"/>
              <w:rPr>
                <w:color w:val="000000"/>
                <w:sz w:val="28"/>
                <w:szCs w:val="28"/>
                <w:lang w:val="sr-Cyrl-RS"/>
              </w:rPr>
            </w:pPr>
          </w:p>
          <w:p w:rsidR="005F6F24" w:rsidRPr="005F6F24" w:rsidRDefault="005F6F24" w:rsidP="007D448B">
            <w:pPr>
              <w:jc w:val="center"/>
              <w:rPr>
                <w:color w:val="000000"/>
                <w:sz w:val="28"/>
                <w:szCs w:val="28"/>
                <w:lang w:val="sr-Cyrl-RS"/>
              </w:rPr>
            </w:pPr>
            <w:r w:rsidRPr="005F6F24">
              <w:rPr>
                <w:color w:val="000000"/>
                <w:sz w:val="28"/>
                <w:szCs w:val="28"/>
                <w:lang w:val="sr-Cyrl-RS"/>
              </w:rPr>
              <w:t>ком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jc w:val="right"/>
              <w:rPr>
                <w:color w:val="000000"/>
                <w:sz w:val="28"/>
                <w:szCs w:val="28"/>
                <w:lang w:val="sr-Cyrl-RS"/>
              </w:rPr>
            </w:pPr>
          </w:p>
          <w:p w:rsidR="005F6F24" w:rsidRPr="005F6F24" w:rsidRDefault="005F6F24" w:rsidP="007D448B">
            <w:pPr>
              <w:jc w:val="right"/>
              <w:rPr>
                <w:color w:val="000000"/>
                <w:sz w:val="28"/>
                <w:szCs w:val="28"/>
                <w:lang w:val="sr-Cyrl-RS"/>
              </w:rPr>
            </w:pPr>
            <w:r w:rsidRPr="005F6F24">
              <w:rPr>
                <w:color w:val="000000"/>
                <w:sz w:val="28"/>
                <w:szCs w:val="28"/>
                <w:lang w:val="sr-Cyrl-RS"/>
              </w:rPr>
              <w:t>2.500,00</w:t>
            </w:r>
          </w:p>
        </w:tc>
      </w:tr>
      <w:tr w:rsidR="005F6F24" w:rsidRPr="005F6F24" w:rsidTr="005F6F24">
        <w:trPr>
          <w:trHeight w:val="65"/>
        </w:trPr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5F6F24">
            <w:pPr>
              <w:numPr>
                <w:ilvl w:val="0"/>
                <w:numId w:val="5"/>
              </w:numPr>
              <w:tabs>
                <w:tab w:val="left" w:pos="720"/>
              </w:tabs>
              <w:ind w:left="720"/>
              <w:textAlignment w:val="auto"/>
              <w:rPr>
                <w:color w:val="000000"/>
                <w:sz w:val="28"/>
                <w:szCs w:val="28"/>
              </w:rPr>
            </w:pPr>
            <w:r w:rsidRPr="005F6F24">
              <w:rPr>
                <w:color w:val="000000"/>
                <w:sz w:val="28"/>
                <w:szCs w:val="28"/>
                <w:lang w:val="sr-Cyrl-RS"/>
              </w:rPr>
              <w:t>С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rPr>
                <w:color w:val="000000"/>
                <w:sz w:val="28"/>
                <w:szCs w:val="28"/>
                <w:lang w:val="sr-Cyrl-RS"/>
              </w:rPr>
            </w:pPr>
            <w:r w:rsidRPr="005F6F24">
              <w:rPr>
                <w:color w:val="000000"/>
                <w:sz w:val="28"/>
                <w:szCs w:val="28"/>
                <w:lang w:val="sr-Cyrl-RS"/>
              </w:rPr>
              <w:t>Преузимање покојника из ОБ шабац и ДЗ Шабац и Дома за стара лица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jc w:val="right"/>
              <w:rPr>
                <w:color w:val="000000"/>
                <w:sz w:val="28"/>
                <w:szCs w:val="28"/>
                <w:lang w:val="sr-Cyrl-RS"/>
              </w:rPr>
            </w:pPr>
            <w:r w:rsidRPr="005F6F24">
              <w:rPr>
                <w:color w:val="000000"/>
                <w:sz w:val="28"/>
                <w:szCs w:val="28"/>
                <w:lang w:val="sr-Cyrl-RS"/>
              </w:rPr>
              <w:t>2.0</w:t>
            </w:r>
            <w:r w:rsidRPr="005F6F24">
              <w:rPr>
                <w:color w:val="000000"/>
                <w:sz w:val="28"/>
                <w:szCs w:val="28"/>
                <w:lang w:val="sr-Latn-RS"/>
              </w:rPr>
              <w:t>00</w:t>
            </w:r>
            <w:r w:rsidRPr="005F6F24">
              <w:rPr>
                <w:color w:val="000000"/>
                <w:sz w:val="28"/>
                <w:szCs w:val="28"/>
                <w:lang w:val="sr-Cyrl-RS"/>
              </w:rPr>
              <w:t>,00</w:t>
            </w:r>
          </w:p>
        </w:tc>
      </w:tr>
      <w:tr w:rsidR="005F6F24" w:rsidRPr="005F6F24" w:rsidTr="005F6F24"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5F6F24">
            <w:pPr>
              <w:numPr>
                <w:ilvl w:val="0"/>
                <w:numId w:val="5"/>
              </w:numPr>
              <w:tabs>
                <w:tab w:val="left" w:pos="720"/>
              </w:tabs>
              <w:ind w:left="72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rPr>
                <w:color w:val="000000"/>
                <w:sz w:val="28"/>
                <w:szCs w:val="28"/>
                <w:lang w:val="sr-Cyrl-CS"/>
              </w:rPr>
            </w:pPr>
            <w:r w:rsidRPr="005F6F24">
              <w:rPr>
                <w:color w:val="000000"/>
                <w:sz w:val="28"/>
                <w:szCs w:val="28"/>
                <w:lang w:val="sr-Cyrl-CS"/>
              </w:rPr>
              <w:t>Сахрана ван градских гробаља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F6F24">
              <w:rPr>
                <w:color w:val="000000"/>
                <w:sz w:val="28"/>
                <w:szCs w:val="28"/>
                <w:lang w:val="sr-Cyrl-CS"/>
              </w:rPr>
              <w:t>ком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jc w:val="right"/>
              <w:rPr>
                <w:color w:val="000000"/>
                <w:sz w:val="28"/>
                <w:szCs w:val="28"/>
                <w:lang w:val="sr-Cyrl-CS"/>
              </w:rPr>
            </w:pPr>
            <w:r w:rsidRPr="005F6F24">
              <w:rPr>
                <w:color w:val="000000"/>
                <w:sz w:val="28"/>
                <w:szCs w:val="28"/>
                <w:lang w:val="sr-Cyrl-CS"/>
              </w:rPr>
              <w:t>По калк.</w:t>
            </w:r>
          </w:p>
        </w:tc>
      </w:tr>
      <w:tr w:rsidR="005F6F24" w:rsidRPr="005F6F24" w:rsidTr="005F6F24"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5F6F24">
            <w:pPr>
              <w:numPr>
                <w:ilvl w:val="0"/>
                <w:numId w:val="5"/>
              </w:numPr>
              <w:tabs>
                <w:tab w:val="left" w:pos="720"/>
              </w:tabs>
              <w:ind w:left="72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rPr>
                <w:color w:val="000000"/>
                <w:sz w:val="28"/>
                <w:szCs w:val="28"/>
              </w:rPr>
            </w:pPr>
            <w:r w:rsidRPr="005F6F24">
              <w:rPr>
                <w:color w:val="000000"/>
                <w:sz w:val="28"/>
                <w:szCs w:val="28"/>
              </w:rPr>
              <w:t xml:space="preserve">Накнада за </w:t>
            </w:r>
            <w:r w:rsidRPr="005F6F24">
              <w:rPr>
                <w:color w:val="000000"/>
                <w:sz w:val="28"/>
                <w:szCs w:val="28"/>
                <w:lang w:val="sr-Cyrl-CS"/>
              </w:rPr>
              <w:t>прихват. пок. у капеле на гробљима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F6F24">
              <w:rPr>
                <w:color w:val="000000"/>
                <w:sz w:val="28"/>
                <w:szCs w:val="28"/>
                <w:lang w:val="sr-Cyrl-CS"/>
              </w:rPr>
              <w:t>к</w:t>
            </w:r>
            <w:r w:rsidRPr="005F6F24">
              <w:rPr>
                <w:color w:val="000000"/>
                <w:sz w:val="28"/>
                <w:szCs w:val="28"/>
              </w:rPr>
              <w:t>ом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5F6F24">
              <w:rPr>
                <w:color w:val="000000"/>
                <w:sz w:val="28"/>
                <w:szCs w:val="28"/>
                <w:lang w:val="sr-Latn-CS"/>
              </w:rPr>
              <w:t>1.</w:t>
            </w:r>
            <w:r w:rsidRPr="005F6F24">
              <w:rPr>
                <w:color w:val="000000"/>
                <w:sz w:val="28"/>
                <w:szCs w:val="28"/>
                <w:lang w:val="sr-Latn-RS"/>
              </w:rPr>
              <w:t>200</w:t>
            </w:r>
            <w:r w:rsidRPr="005F6F24">
              <w:rPr>
                <w:color w:val="000000"/>
                <w:sz w:val="28"/>
                <w:szCs w:val="28"/>
                <w:lang w:val="sr-Latn-CS"/>
              </w:rPr>
              <w:t>,</w:t>
            </w:r>
            <w:r w:rsidRPr="005F6F24">
              <w:rPr>
                <w:color w:val="000000"/>
                <w:sz w:val="28"/>
                <w:szCs w:val="28"/>
                <w:lang w:val="sr-Cyrl-RS"/>
              </w:rPr>
              <w:t>00</w:t>
            </w:r>
          </w:p>
        </w:tc>
      </w:tr>
      <w:tr w:rsidR="005F6F24" w:rsidRPr="005F6F24" w:rsidTr="005F6F24"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5F6F24">
            <w:pPr>
              <w:numPr>
                <w:ilvl w:val="0"/>
                <w:numId w:val="5"/>
              </w:numPr>
              <w:tabs>
                <w:tab w:val="left" w:pos="720"/>
              </w:tabs>
              <w:ind w:left="72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rPr>
                <w:color w:val="000000"/>
                <w:sz w:val="28"/>
                <w:szCs w:val="28"/>
                <w:lang w:val="sr-Cyrl-CS"/>
              </w:rPr>
            </w:pPr>
            <w:r w:rsidRPr="005F6F24">
              <w:rPr>
                <w:color w:val="000000"/>
                <w:sz w:val="28"/>
                <w:szCs w:val="28"/>
                <w:lang w:val="sr-Cyrl-CS"/>
              </w:rPr>
              <w:t xml:space="preserve">Накнада за издавање потврде о пос. гроб. места 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F6F24">
              <w:rPr>
                <w:color w:val="000000"/>
                <w:sz w:val="28"/>
                <w:szCs w:val="28"/>
                <w:lang w:val="sr-Cyrl-CS"/>
              </w:rPr>
              <w:t>ком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5F6F24">
              <w:rPr>
                <w:color w:val="000000"/>
                <w:sz w:val="28"/>
                <w:szCs w:val="28"/>
                <w:lang w:val="sr-Latn-CS"/>
              </w:rPr>
              <w:t>5</w:t>
            </w:r>
            <w:r w:rsidRPr="005F6F24">
              <w:rPr>
                <w:color w:val="000000"/>
                <w:sz w:val="28"/>
                <w:szCs w:val="28"/>
                <w:lang w:val="sr-Latn-RS"/>
              </w:rPr>
              <w:t>00</w:t>
            </w:r>
            <w:r w:rsidRPr="005F6F24">
              <w:rPr>
                <w:color w:val="000000"/>
                <w:sz w:val="28"/>
                <w:szCs w:val="28"/>
                <w:lang w:val="sr-Latn-CS"/>
              </w:rPr>
              <w:t>,00</w:t>
            </w:r>
          </w:p>
        </w:tc>
      </w:tr>
      <w:tr w:rsidR="005F6F24" w:rsidRPr="005F6F24" w:rsidTr="005F6F24"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5F6F24">
            <w:pPr>
              <w:numPr>
                <w:ilvl w:val="0"/>
                <w:numId w:val="5"/>
              </w:numPr>
              <w:tabs>
                <w:tab w:val="left" w:pos="720"/>
              </w:tabs>
              <w:ind w:left="72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rPr>
                <w:color w:val="000000"/>
                <w:sz w:val="28"/>
                <w:szCs w:val="28"/>
                <w:lang w:val="sr-Cyrl-CS"/>
              </w:rPr>
            </w:pPr>
            <w:r w:rsidRPr="005F6F24">
              <w:rPr>
                <w:color w:val="000000"/>
                <w:sz w:val="28"/>
                <w:szCs w:val="28"/>
              </w:rPr>
              <w:t xml:space="preserve">Накнада </w:t>
            </w:r>
            <w:r w:rsidRPr="005F6F24">
              <w:rPr>
                <w:color w:val="000000"/>
                <w:sz w:val="28"/>
                <w:szCs w:val="28"/>
                <w:lang w:val="sr-Cyrl-CS"/>
              </w:rPr>
              <w:t xml:space="preserve">за пренос права коришћења гроб. места 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F6F24">
              <w:rPr>
                <w:color w:val="000000"/>
                <w:sz w:val="28"/>
                <w:szCs w:val="28"/>
                <w:lang w:val="sr-Cyrl-CS"/>
              </w:rPr>
              <w:t>ком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5F6F24">
              <w:rPr>
                <w:color w:val="000000"/>
                <w:sz w:val="28"/>
                <w:szCs w:val="28"/>
                <w:lang w:val="sr-Latn-CS"/>
              </w:rPr>
              <w:t>5</w:t>
            </w:r>
            <w:r w:rsidRPr="005F6F24">
              <w:rPr>
                <w:color w:val="000000"/>
                <w:sz w:val="28"/>
                <w:szCs w:val="28"/>
                <w:lang w:val="sr-Latn-RS"/>
              </w:rPr>
              <w:t>00</w:t>
            </w:r>
            <w:r w:rsidRPr="005F6F24">
              <w:rPr>
                <w:color w:val="000000"/>
                <w:sz w:val="28"/>
                <w:szCs w:val="28"/>
                <w:lang w:val="sr-Latn-CS"/>
              </w:rPr>
              <w:t>,00</w:t>
            </w:r>
          </w:p>
        </w:tc>
      </w:tr>
      <w:tr w:rsidR="005F6F24" w:rsidRPr="005F6F24" w:rsidTr="005F6F24"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5F6F24">
            <w:pPr>
              <w:numPr>
                <w:ilvl w:val="0"/>
                <w:numId w:val="5"/>
              </w:numPr>
              <w:tabs>
                <w:tab w:val="left" w:pos="720"/>
              </w:tabs>
              <w:ind w:left="72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rPr>
                <w:color w:val="000000"/>
                <w:sz w:val="28"/>
                <w:szCs w:val="28"/>
              </w:rPr>
            </w:pPr>
            <w:r w:rsidRPr="005F6F24">
              <w:rPr>
                <w:color w:val="000000"/>
                <w:sz w:val="28"/>
                <w:szCs w:val="28"/>
                <w:lang w:val="sr-Cyrl-CS"/>
              </w:rPr>
              <w:t>Пр</w:t>
            </w:r>
            <w:r w:rsidRPr="005F6F24">
              <w:rPr>
                <w:color w:val="000000"/>
                <w:sz w:val="28"/>
                <w:szCs w:val="28"/>
                <w:lang w:val="sr-Cyrl-RS"/>
              </w:rPr>
              <w:t xml:space="preserve">ихват </w:t>
            </w:r>
            <w:r w:rsidRPr="005F6F24">
              <w:rPr>
                <w:color w:val="000000"/>
                <w:sz w:val="28"/>
                <w:szCs w:val="28"/>
                <w:lang w:val="sr-Cyrl-CS"/>
              </w:rPr>
              <w:t>пок</w:t>
            </w:r>
            <w:r w:rsidRPr="005F6F24">
              <w:rPr>
                <w:color w:val="000000"/>
                <w:sz w:val="28"/>
                <w:szCs w:val="28"/>
                <w:lang w:val="sr-Cyrl-RS"/>
              </w:rPr>
              <w:t>ојника после 20.ч</w:t>
            </w:r>
            <w:r w:rsidRPr="005F6F24">
              <w:rPr>
                <w:color w:val="000000"/>
                <w:sz w:val="28"/>
                <w:szCs w:val="28"/>
                <w:lang w:val="sr-Latn-RS"/>
              </w:rPr>
              <w:t xml:space="preserve"> </w:t>
            </w:r>
            <w:r w:rsidRPr="005F6F24">
              <w:rPr>
                <w:color w:val="000000"/>
                <w:sz w:val="28"/>
                <w:szCs w:val="28"/>
                <w:lang w:val="sr-Cyrl-RS"/>
              </w:rPr>
              <w:t>(бол.капела/н.гробље)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jc w:val="center"/>
              <w:rPr>
                <w:color w:val="000000"/>
                <w:sz w:val="28"/>
                <w:szCs w:val="28"/>
                <w:lang w:val="sr-Cyrl-RS"/>
              </w:rPr>
            </w:pPr>
            <w:r w:rsidRPr="005F6F24">
              <w:rPr>
                <w:color w:val="000000"/>
                <w:sz w:val="28"/>
                <w:szCs w:val="28"/>
                <w:lang w:val="sr-Cyrl-RS"/>
              </w:rPr>
              <w:t>ком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jc w:val="right"/>
              <w:rPr>
                <w:color w:val="000000"/>
                <w:sz w:val="28"/>
                <w:szCs w:val="28"/>
                <w:lang w:val="sr-Cyrl-RS"/>
              </w:rPr>
            </w:pPr>
          </w:p>
          <w:p w:rsidR="005F6F24" w:rsidRPr="005F6F24" w:rsidRDefault="005F6F24" w:rsidP="007D448B">
            <w:pPr>
              <w:jc w:val="right"/>
              <w:rPr>
                <w:color w:val="000000"/>
                <w:sz w:val="28"/>
                <w:szCs w:val="28"/>
                <w:lang w:val="sr-Cyrl-RS"/>
              </w:rPr>
            </w:pPr>
            <w:r w:rsidRPr="005F6F24">
              <w:rPr>
                <w:color w:val="000000"/>
                <w:sz w:val="28"/>
                <w:szCs w:val="28"/>
                <w:lang w:val="sr-Cyrl-RS"/>
              </w:rPr>
              <w:t>6.</w:t>
            </w:r>
            <w:r w:rsidRPr="005F6F24">
              <w:rPr>
                <w:color w:val="000000"/>
                <w:sz w:val="28"/>
                <w:szCs w:val="28"/>
                <w:lang w:val="sr-Latn-RS"/>
              </w:rPr>
              <w:t>600</w:t>
            </w:r>
            <w:r w:rsidRPr="005F6F24">
              <w:rPr>
                <w:color w:val="000000"/>
                <w:sz w:val="28"/>
                <w:szCs w:val="28"/>
                <w:lang w:val="sr-Cyrl-RS"/>
              </w:rPr>
              <w:t>,00</w:t>
            </w:r>
          </w:p>
        </w:tc>
      </w:tr>
      <w:tr w:rsidR="005F6F24" w:rsidRPr="005F6F24" w:rsidTr="005F6F24">
        <w:tc>
          <w:tcPr>
            <w:tcW w:w="8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F6F24" w:rsidRPr="005F6F24" w:rsidRDefault="005F6F24" w:rsidP="005F6F24">
            <w:pPr>
              <w:numPr>
                <w:ilvl w:val="0"/>
                <w:numId w:val="5"/>
              </w:numPr>
              <w:tabs>
                <w:tab w:val="left" w:pos="720"/>
              </w:tabs>
              <w:ind w:left="720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rPr>
                <w:color w:val="000000"/>
                <w:sz w:val="28"/>
                <w:szCs w:val="28"/>
                <w:lang w:val="sr-Cyrl-CS"/>
              </w:rPr>
            </w:pPr>
            <w:r w:rsidRPr="005F6F24">
              <w:rPr>
                <w:color w:val="000000"/>
                <w:sz w:val="28"/>
                <w:szCs w:val="28"/>
                <w:lang w:val="sr-Cyrl-CS"/>
              </w:rPr>
              <w:t>Преузимање пок. након рад. времена капеле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jc w:val="center"/>
              <w:rPr>
                <w:color w:val="000000"/>
                <w:sz w:val="28"/>
                <w:szCs w:val="28"/>
                <w:lang w:val="sr-Cyrl-CS"/>
              </w:rPr>
            </w:pPr>
            <w:r w:rsidRPr="005F6F24">
              <w:rPr>
                <w:color w:val="000000"/>
                <w:sz w:val="28"/>
                <w:szCs w:val="28"/>
                <w:lang w:val="sr-Cyrl-CS"/>
              </w:rPr>
              <w:t>ком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F6F24" w:rsidRPr="005F6F24" w:rsidRDefault="005F6F24" w:rsidP="007D448B">
            <w:pPr>
              <w:jc w:val="right"/>
              <w:rPr>
                <w:color w:val="000000"/>
                <w:sz w:val="28"/>
                <w:szCs w:val="28"/>
                <w:lang w:val="sr-Latn-CS"/>
              </w:rPr>
            </w:pPr>
            <w:r w:rsidRPr="005F6F24">
              <w:rPr>
                <w:color w:val="000000"/>
                <w:sz w:val="28"/>
                <w:szCs w:val="28"/>
                <w:lang w:val="sr-Latn-CS"/>
              </w:rPr>
              <w:t>6</w:t>
            </w:r>
            <w:r w:rsidRPr="005F6F24">
              <w:rPr>
                <w:color w:val="000000"/>
                <w:sz w:val="28"/>
                <w:szCs w:val="28"/>
                <w:lang w:val="sr-Cyrl-RS"/>
              </w:rPr>
              <w:t>.</w:t>
            </w:r>
            <w:r w:rsidRPr="005F6F24">
              <w:rPr>
                <w:color w:val="000000"/>
                <w:sz w:val="28"/>
                <w:szCs w:val="28"/>
                <w:lang w:val="sr-Latn-RS"/>
              </w:rPr>
              <w:t>600</w:t>
            </w:r>
            <w:r w:rsidRPr="005F6F24">
              <w:rPr>
                <w:color w:val="000000"/>
                <w:sz w:val="28"/>
                <w:szCs w:val="28"/>
                <w:lang w:val="sr-Latn-CS"/>
              </w:rPr>
              <w:t>,00</w:t>
            </w:r>
          </w:p>
        </w:tc>
      </w:tr>
    </w:tbl>
    <w:p w:rsidR="005F6F24" w:rsidRDefault="005F6F24" w:rsidP="005F6F24">
      <w:pPr>
        <w:rPr>
          <w:b/>
          <w:color w:val="000000"/>
          <w:szCs w:val="24"/>
          <w:lang w:val="sr-Cyrl-CS"/>
        </w:rPr>
      </w:pPr>
    </w:p>
    <w:p w:rsidR="001C6A15" w:rsidRDefault="001C6A15"/>
    <w:p w:rsidR="001C6A15" w:rsidRDefault="001C6A15"/>
    <w:p w:rsidR="001C6A15" w:rsidRDefault="001C6A15"/>
    <w:p w:rsidR="001C6A15" w:rsidRDefault="001C6A15"/>
    <w:p w:rsidR="001C6A15" w:rsidRDefault="001C6A15"/>
    <w:p w:rsidR="001C6A15" w:rsidRDefault="001C6A15"/>
    <w:p w:rsidR="00DE4959" w:rsidRPr="00DE4959" w:rsidRDefault="00DE4959">
      <w:pPr>
        <w:rPr>
          <w:sz w:val="28"/>
          <w:szCs w:val="28"/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E4959">
        <w:rPr>
          <w:sz w:val="28"/>
          <w:szCs w:val="28"/>
        </w:rPr>
        <w:t xml:space="preserve">ЈКП </w:t>
      </w:r>
      <w:r w:rsidRPr="00DE4959">
        <w:rPr>
          <w:sz w:val="28"/>
          <w:szCs w:val="28"/>
          <w:lang w:val="sr-Cyrl-RS"/>
        </w:rPr>
        <w:t>„</w:t>
      </w:r>
      <w:r w:rsidRPr="00DE4959">
        <w:rPr>
          <w:sz w:val="28"/>
          <w:szCs w:val="28"/>
        </w:rPr>
        <w:t>СТАРИ ГРАД”</w:t>
      </w:r>
      <w:r w:rsidRPr="00DE4959">
        <w:rPr>
          <w:sz w:val="28"/>
          <w:szCs w:val="28"/>
          <w:lang w:val="sr-Cyrl-RS"/>
        </w:rPr>
        <w:t xml:space="preserve"> ШАБАЦ</w:t>
      </w:r>
    </w:p>
    <w:p w:rsidR="00DE4959" w:rsidRPr="00DE4959" w:rsidRDefault="00DE4959">
      <w:pPr>
        <w:rPr>
          <w:sz w:val="28"/>
          <w:szCs w:val="28"/>
          <w:lang w:val="sr-Cyrl-RS"/>
        </w:rPr>
      </w:pP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  <w:t>ДИРЕКТОР</w:t>
      </w:r>
    </w:p>
    <w:p w:rsidR="00DE4959" w:rsidRPr="00DE4959" w:rsidRDefault="00DE4959">
      <w:pPr>
        <w:rPr>
          <w:lang w:val="sr-Cyrl-RS"/>
        </w:rPr>
      </w:pP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</w:r>
      <w:r w:rsidRPr="00DE4959">
        <w:rPr>
          <w:sz w:val="28"/>
          <w:szCs w:val="28"/>
          <w:lang w:val="sr-Cyrl-RS"/>
        </w:rPr>
        <w:tab/>
        <w:t>СНЕЖАНА ЂОКИЋ,</w:t>
      </w:r>
      <w:r w:rsidR="00317859">
        <w:rPr>
          <w:sz w:val="28"/>
          <w:szCs w:val="28"/>
          <w:lang w:val="sr-Cyrl-RS"/>
        </w:rPr>
        <w:t xml:space="preserve"> </w:t>
      </w:r>
      <w:r w:rsidRPr="00DE4959">
        <w:rPr>
          <w:sz w:val="28"/>
          <w:szCs w:val="28"/>
          <w:lang w:val="sr-Cyrl-RS"/>
        </w:rPr>
        <w:t>дипл.инг</w:t>
      </w:r>
    </w:p>
    <w:sectPr w:rsidR="00DE4959" w:rsidRPr="00DE4959" w:rsidSect="001C6A15">
      <w:pgSz w:w="12240" w:h="15840"/>
      <w:pgMar w:top="810" w:right="108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7EB" w:rsidRDefault="008D37EB" w:rsidP="00407A1E">
      <w:r>
        <w:separator/>
      </w:r>
    </w:p>
  </w:endnote>
  <w:endnote w:type="continuationSeparator" w:id="0">
    <w:p w:rsidR="008D37EB" w:rsidRDefault="008D37EB" w:rsidP="00407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7EB" w:rsidRDefault="008D37EB" w:rsidP="00407A1E">
      <w:r>
        <w:separator/>
      </w:r>
    </w:p>
  </w:footnote>
  <w:footnote w:type="continuationSeparator" w:id="0">
    <w:p w:rsidR="008D37EB" w:rsidRDefault="008D37EB" w:rsidP="00407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07EC5"/>
    <w:multiLevelType w:val="singleLevel"/>
    <w:tmpl w:val="2DB07EC5"/>
    <w:lvl w:ilvl="0">
      <w:start w:val="1"/>
      <w:numFmt w:val="decimal"/>
      <w:lvlText w:val="%1."/>
      <w:legacy w:legacy="1" w:legacySpace="0" w:legacyIndent="360"/>
      <w:lvlJc w:val="left"/>
      <w:pPr>
        <w:ind w:left="540" w:hanging="360"/>
      </w:pPr>
    </w:lvl>
  </w:abstractNum>
  <w:abstractNum w:abstractNumId="1">
    <w:nsid w:val="46696D89"/>
    <w:multiLevelType w:val="singleLevel"/>
    <w:tmpl w:val="46696D89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4B8905E9"/>
    <w:multiLevelType w:val="multilevel"/>
    <w:tmpl w:val="4B8905E9"/>
    <w:lvl w:ilvl="0">
      <w:start w:val="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B51823"/>
    <w:multiLevelType w:val="multilevel"/>
    <w:tmpl w:val="70B51823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>
    <w:nsid w:val="7709795A"/>
    <w:multiLevelType w:val="singleLevel"/>
    <w:tmpl w:val="770979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4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59"/>
    <w:rsid w:val="00190274"/>
    <w:rsid w:val="001C6A15"/>
    <w:rsid w:val="002837DA"/>
    <w:rsid w:val="002D5C59"/>
    <w:rsid w:val="00317859"/>
    <w:rsid w:val="0034009E"/>
    <w:rsid w:val="00407A1E"/>
    <w:rsid w:val="004678D1"/>
    <w:rsid w:val="0057776A"/>
    <w:rsid w:val="00590B01"/>
    <w:rsid w:val="005E1CF6"/>
    <w:rsid w:val="005F6F24"/>
    <w:rsid w:val="006976EE"/>
    <w:rsid w:val="006F3168"/>
    <w:rsid w:val="007019F9"/>
    <w:rsid w:val="008606B5"/>
    <w:rsid w:val="008D37EB"/>
    <w:rsid w:val="009E78F3"/>
    <w:rsid w:val="00B24D25"/>
    <w:rsid w:val="00C2696C"/>
    <w:rsid w:val="00C45BE2"/>
    <w:rsid w:val="00C82CA0"/>
    <w:rsid w:val="00CB4A99"/>
    <w:rsid w:val="00D341E7"/>
    <w:rsid w:val="00DE4959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3227D1-F72B-48B4-B8B2-C136FFB6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95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SimSun" w:hAnsi="Times New Roman" w:cs="Times New Roman"/>
      <w:spacing w:val="2"/>
      <w:position w:val="2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7A1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A1E"/>
    <w:rPr>
      <w:rFonts w:ascii="Times New Roman" w:eastAsia="SimSun" w:hAnsi="Times New Roman" w:cs="Times New Roman"/>
      <w:spacing w:val="2"/>
      <w:position w:val="2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407A1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A1E"/>
    <w:rPr>
      <w:rFonts w:ascii="Times New Roman" w:eastAsia="SimSun" w:hAnsi="Times New Roman" w:cs="Times New Roman"/>
      <w:spacing w:val="2"/>
      <w:positio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2D690-7B56-406E-A06D-B3DE9AC32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Vanja</cp:lastModifiedBy>
  <cp:revision>2</cp:revision>
  <dcterms:created xsi:type="dcterms:W3CDTF">2018-03-14T15:49:00Z</dcterms:created>
  <dcterms:modified xsi:type="dcterms:W3CDTF">2018-03-14T15:49:00Z</dcterms:modified>
</cp:coreProperties>
</file>