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59" w:rsidRDefault="00DE4959" w:rsidP="00DE4959">
      <w:pPr>
        <w:ind w:firstLine="720"/>
        <w:outlineLvl w:val="0"/>
        <w:rPr>
          <w:b/>
          <w:sz w:val="32"/>
          <w:szCs w:val="32"/>
        </w:rPr>
      </w:pPr>
      <w:r w:rsidRPr="00DE4959">
        <w:rPr>
          <w:b/>
          <w:sz w:val="32"/>
          <w:szCs w:val="32"/>
          <w:lang w:val="sr-Cyrl-RS"/>
        </w:rPr>
        <w:t xml:space="preserve">ПРЕДМЕТ: </w:t>
      </w:r>
      <w:r w:rsidRPr="00DE4959">
        <w:rPr>
          <w:b/>
          <w:sz w:val="32"/>
          <w:szCs w:val="32"/>
          <w:lang w:val="sr-Cyrl-RS"/>
        </w:rPr>
        <w:t>Ц</w:t>
      </w:r>
      <w:r w:rsidRPr="00DE4959">
        <w:rPr>
          <w:b/>
          <w:sz w:val="32"/>
          <w:szCs w:val="32"/>
        </w:rPr>
        <w:t>е</w:t>
      </w:r>
      <w:r w:rsidRPr="00DE4959">
        <w:rPr>
          <w:b/>
          <w:sz w:val="32"/>
          <w:szCs w:val="32"/>
          <w:lang w:val="sr-Cyrl-RS"/>
        </w:rPr>
        <w:t>не</w:t>
      </w:r>
      <w:r w:rsidRPr="00DE4959">
        <w:rPr>
          <w:b/>
          <w:sz w:val="32"/>
          <w:szCs w:val="32"/>
        </w:rPr>
        <w:t xml:space="preserve"> </w:t>
      </w:r>
      <w:proofErr w:type="spellStart"/>
      <w:r w:rsidRPr="00DE4959">
        <w:rPr>
          <w:b/>
          <w:sz w:val="32"/>
          <w:szCs w:val="32"/>
        </w:rPr>
        <w:t>услуга</w:t>
      </w:r>
      <w:proofErr w:type="spellEnd"/>
      <w:r w:rsidRPr="00DE4959">
        <w:rPr>
          <w:b/>
          <w:sz w:val="32"/>
          <w:szCs w:val="32"/>
        </w:rPr>
        <w:t xml:space="preserve"> </w:t>
      </w:r>
      <w:r w:rsidRPr="00DE4959">
        <w:rPr>
          <w:b/>
          <w:sz w:val="32"/>
          <w:szCs w:val="32"/>
          <w:lang w:val="sr-Cyrl-CS"/>
        </w:rPr>
        <w:t>управљања комуналним отпадом за 201</w:t>
      </w:r>
      <w:r w:rsidRPr="00DE4959">
        <w:rPr>
          <w:b/>
          <w:sz w:val="32"/>
          <w:szCs w:val="32"/>
          <w:lang w:val="sr-Latn-RS"/>
        </w:rPr>
        <w:t>8</w:t>
      </w:r>
      <w:r w:rsidRPr="00DE4959">
        <w:rPr>
          <w:b/>
          <w:sz w:val="32"/>
          <w:szCs w:val="32"/>
          <w:lang w:val="sr-Cyrl-CS"/>
        </w:rPr>
        <w:t xml:space="preserve">. </w:t>
      </w:r>
      <w:r w:rsidRPr="00DE4959">
        <w:rPr>
          <w:b/>
          <w:sz w:val="32"/>
          <w:szCs w:val="32"/>
          <w:lang w:val="sr-Cyrl-RS"/>
        </w:rPr>
        <w:t>г</w:t>
      </w:r>
      <w:r w:rsidRPr="00DE4959">
        <w:rPr>
          <w:b/>
          <w:sz w:val="32"/>
          <w:szCs w:val="32"/>
          <w:lang w:val="sr-Cyrl-CS"/>
        </w:rPr>
        <w:t>одину</w:t>
      </w:r>
      <w:r w:rsidRPr="00DE4959">
        <w:rPr>
          <w:b/>
          <w:sz w:val="32"/>
          <w:szCs w:val="32"/>
          <w:lang w:val="sr-Cyrl-RS"/>
        </w:rPr>
        <w:t xml:space="preserve"> на градском и приградском подручју</w:t>
      </w:r>
      <w:r w:rsidRPr="00DE4959">
        <w:rPr>
          <w:b/>
          <w:sz w:val="32"/>
          <w:szCs w:val="32"/>
        </w:rPr>
        <w:t xml:space="preserve"> </w:t>
      </w:r>
    </w:p>
    <w:p w:rsidR="00DE4959" w:rsidRDefault="00DE4959" w:rsidP="00DE4959">
      <w:pPr>
        <w:ind w:firstLine="720"/>
        <w:outlineLvl w:val="0"/>
        <w:rPr>
          <w:b/>
          <w:sz w:val="32"/>
          <w:szCs w:val="32"/>
        </w:rPr>
      </w:pPr>
    </w:p>
    <w:p w:rsidR="00DE4959" w:rsidRPr="00DE4959" w:rsidRDefault="00DE4959" w:rsidP="00DE4959">
      <w:pPr>
        <w:ind w:firstLine="720"/>
        <w:outlineLvl w:val="0"/>
        <w:rPr>
          <w:b/>
          <w:sz w:val="32"/>
          <w:szCs w:val="32"/>
        </w:rPr>
      </w:pPr>
    </w:p>
    <w:p w:rsidR="00DE4959" w:rsidRDefault="00DE4959" w:rsidP="00DE4959">
      <w:pPr>
        <w:rPr>
          <w:bCs/>
          <w:szCs w:val="24"/>
          <w:lang w:val="sr-Cyrl-RS"/>
        </w:rPr>
      </w:pPr>
      <w:r>
        <w:rPr>
          <w:bCs/>
          <w:color w:val="000000"/>
          <w:szCs w:val="24"/>
          <w:lang w:val="sr-Cyrl-RS"/>
        </w:rPr>
        <w:t xml:space="preserve"> </w:t>
      </w:r>
      <w:r>
        <w:rPr>
          <w:bCs/>
          <w:color w:val="000000"/>
          <w:szCs w:val="24"/>
          <w:lang w:val="sr-Cyrl-RS"/>
        </w:rPr>
        <w:tab/>
      </w:r>
    </w:p>
    <w:tbl>
      <w:tblPr>
        <w:tblW w:w="0" w:type="auto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657"/>
        <w:gridCol w:w="810"/>
        <w:gridCol w:w="1530"/>
        <w:gridCol w:w="1530"/>
      </w:tblGrid>
      <w:tr w:rsidR="00DE4959" w:rsidRPr="004D0C1B" w:rsidTr="00DE4959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center"/>
              <w:rPr>
                <w:sz w:val="28"/>
                <w:szCs w:val="28"/>
                <w:lang w:val="sr-Cyrl-CS"/>
              </w:rPr>
            </w:pPr>
            <w:proofErr w:type="spellStart"/>
            <w:r w:rsidRPr="00DE4959">
              <w:rPr>
                <w:sz w:val="28"/>
                <w:szCs w:val="28"/>
              </w:rPr>
              <w:t>Р.б</w:t>
            </w:r>
            <w:proofErr w:type="spellEnd"/>
            <w:r w:rsidRPr="00DE4959">
              <w:rPr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6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center"/>
              <w:rPr>
                <w:sz w:val="28"/>
                <w:szCs w:val="28"/>
                <w:lang w:val="sr-Cyrl-CS"/>
              </w:rPr>
            </w:pPr>
            <w:r w:rsidRPr="00DE4959">
              <w:rPr>
                <w:sz w:val="28"/>
                <w:szCs w:val="28"/>
                <w:lang w:val="sr-Cyrl-CS"/>
              </w:rPr>
              <w:t>Категорије корисника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center"/>
              <w:rPr>
                <w:sz w:val="28"/>
                <w:szCs w:val="28"/>
              </w:rPr>
            </w:pPr>
            <w:proofErr w:type="spellStart"/>
            <w:r w:rsidRPr="00DE4959">
              <w:rPr>
                <w:sz w:val="28"/>
                <w:szCs w:val="28"/>
              </w:rPr>
              <w:t>Јед</w:t>
            </w:r>
            <w:proofErr w:type="spellEnd"/>
            <w:r w:rsidRPr="00DE4959">
              <w:rPr>
                <w:sz w:val="28"/>
                <w:szCs w:val="28"/>
              </w:rPr>
              <w:t>.</w:t>
            </w:r>
          </w:p>
          <w:p w:rsidR="00DE4959" w:rsidRPr="00DE4959" w:rsidRDefault="00DE4959" w:rsidP="007D448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</w:t>
            </w:r>
            <w:proofErr w:type="spellEnd"/>
            <w:r>
              <w:rPr>
                <w:sz w:val="28"/>
                <w:szCs w:val="28"/>
                <w:lang w:val="sr-Cyrl-RS"/>
              </w:rPr>
              <w:t>ре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DE4959">
            <w:pPr>
              <w:rPr>
                <w:color w:val="000000"/>
                <w:sz w:val="28"/>
                <w:szCs w:val="28"/>
              </w:rPr>
            </w:pPr>
            <w:proofErr w:type="spellStart"/>
            <w:r w:rsidRPr="00DE4959">
              <w:rPr>
                <w:color w:val="000000"/>
                <w:sz w:val="28"/>
                <w:szCs w:val="28"/>
              </w:rPr>
              <w:t>Цена</w:t>
            </w:r>
            <w:proofErr w:type="spellEnd"/>
            <w:r w:rsidRPr="00DE49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959">
              <w:rPr>
                <w:color w:val="000000"/>
                <w:sz w:val="28"/>
                <w:szCs w:val="28"/>
              </w:rPr>
              <w:t>за</w:t>
            </w:r>
            <w:proofErr w:type="spellEnd"/>
            <w:r w:rsidRPr="00DE4959">
              <w:rPr>
                <w:color w:val="000000"/>
                <w:sz w:val="28"/>
                <w:szCs w:val="28"/>
              </w:rPr>
              <w:t xml:space="preserve"> 20</w:t>
            </w:r>
            <w:r w:rsidRPr="00DE4959">
              <w:rPr>
                <w:color w:val="000000"/>
                <w:sz w:val="28"/>
                <w:szCs w:val="28"/>
                <w:lang w:val="sr-Cyrl-CS"/>
              </w:rPr>
              <w:t>18.г.</w:t>
            </w:r>
            <w:r w:rsidRPr="00DE495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4959">
              <w:rPr>
                <w:color w:val="000000"/>
                <w:sz w:val="28"/>
                <w:szCs w:val="28"/>
              </w:rPr>
              <w:t>са</w:t>
            </w:r>
            <w:proofErr w:type="spellEnd"/>
            <w:r w:rsidRPr="00DE495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E4959">
              <w:rPr>
                <w:color w:val="000000"/>
                <w:sz w:val="28"/>
                <w:szCs w:val="28"/>
              </w:rPr>
              <w:t>ПДВ(</w:t>
            </w:r>
            <w:proofErr w:type="gramEnd"/>
            <w:r w:rsidRPr="00DE4959">
              <w:rPr>
                <w:color w:val="000000"/>
                <w:sz w:val="28"/>
                <w:szCs w:val="28"/>
                <w:lang w:val="sr-Cyrl-CS"/>
              </w:rPr>
              <w:t>10</w:t>
            </w:r>
            <w:r w:rsidRPr="00DE4959">
              <w:rPr>
                <w:color w:val="000000"/>
                <w:sz w:val="28"/>
                <w:szCs w:val="28"/>
              </w:rPr>
              <w:t>%)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DE4959">
            <w:pPr>
              <w:rPr>
                <w:sz w:val="28"/>
                <w:szCs w:val="28"/>
              </w:rPr>
            </w:pPr>
            <w:proofErr w:type="spellStart"/>
            <w:r w:rsidRPr="00DE4959">
              <w:rPr>
                <w:sz w:val="28"/>
                <w:szCs w:val="28"/>
              </w:rPr>
              <w:t>Цена</w:t>
            </w:r>
            <w:proofErr w:type="spellEnd"/>
            <w:r w:rsidRPr="00DE4959">
              <w:rPr>
                <w:sz w:val="28"/>
                <w:szCs w:val="28"/>
              </w:rPr>
              <w:t xml:space="preserve"> </w:t>
            </w:r>
            <w:proofErr w:type="spellStart"/>
            <w:r w:rsidRPr="00DE4959">
              <w:rPr>
                <w:sz w:val="28"/>
                <w:szCs w:val="28"/>
              </w:rPr>
              <w:t>за</w:t>
            </w:r>
            <w:proofErr w:type="spellEnd"/>
            <w:r w:rsidRPr="00DE4959">
              <w:rPr>
                <w:sz w:val="28"/>
                <w:szCs w:val="28"/>
              </w:rPr>
              <w:t xml:space="preserve"> 20</w:t>
            </w:r>
            <w:r w:rsidRPr="00DE4959">
              <w:rPr>
                <w:sz w:val="28"/>
                <w:szCs w:val="28"/>
                <w:lang w:val="sr-Cyrl-CS"/>
              </w:rPr>
              <w:t>1</w:t>
            </w:r>
            <w:r w:rsidRPr="00DE4959">
              <w:rPr>
                <w:sz w:val="28"/>
                <w:szCs w:val="28"/>
                <w:lang w:val="sr-Cyrl-RS"/>
              </w:rPr>
              <w:t>8</w:t>
            </w:r>
            <w:r w:rsidRPr="00DE4959">
              <w:rPr>
                <w:sz w:val="28"/>
                <w:szCs w:val="28"/>
                <w:lang w:val="sr-Cyrl-CS"/>
              </w:rPr>
              <w:t>г.</w:t>
            </w:r>
            <w:r w:rsidRPr="00DE495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4959">
              <w:rPr>
                <w:sz w:val="28"/>
                <w:szCs w:val="28"/>
              </w:rPr>
              <w:t>са</w:t>
            </w:r>
            <w:proofErr w:type="spellEnd"/>
            <w:proofErr w:type="gramEnd"/>
            <w:r w:rsidRPr="00DE4959">
              <w:rPr>
                <w:sz w:val="28"/>
                <w:szCs w:val="28"/>
              </w:rPr>
              <w:t xml:space="preserve"> ПДВ(</w:t>
            </w:r>
            <w:r w:rsidRPr="00DE4959">
              <w:rPr>
                <w:sz w:val="28"/>
                <w:szCs w:val="28"/>
                <w:lang w:val="sr-Cyrl-CS"/>
              </w:rPr>
              <w:t>20</w:t>
            </w:r>
            <w:r w:rsidRPr="00DE4959">
              <w:rPr>
                <w:sz w:val="28"/>
                <w:szCs w:val="28"/>
              </w:rPr>
              <w:t>%)</w:t>
            </w:r>
          </w:p>
        </w:tc>
      </w:tr>
      <w:tr w:rsidR="00DE4959" w:rsidTr="00DE4959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959" w:rsidRDefault="00DE4959" w:rsidP="007D44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Default="00DE4959" w:rsidP="007D44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Default="00DE4959" w:rsidP="007D44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Default="00DE4959" w:rsidP="007D448B">
            <w:pPr>
              <w:jc w:val="center"/>
              <w:rPr>
                <w:color w:val="000000"/>
                <w:szCs w:val="24"/>
                <w:lang w:val="sr-Cyrl-CS"/>
              </w:rPr>
            </w:pPr>
            <w:r>
              <w:rPr>
                <w:color w:val="000000"/>
                <w:szCs w:val="24"/>
                <w:lang w:val="sr-Cyrl-CS"/>
              </w:rPr>
              <w:t>5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Default="00DE4959" w:rsidP="007D448B">
            <w:pPr>
              <w:jc w:val="center"/>
              <w:rPr>
                <w:szCs w:val="24"/>
                <w:lang w:val="sr-Cyrl-CS"/>
              </w:rPr>
            </w:pPr>
          </w:p>
        </w:tc>
      </w:tr>
      <w:tr w:rsidR="00DE4959" w:rsidTr="00DE4959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numPr>
                <w:ilvl w:val="0"/>
                <w:numId w:val="1"/>
              </w:num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rPr>
                <w:sz w:val="28"/>
                <w:szCs w:val="28"/>
                <w:lang w:val="sr-Cyrl-CS"/>
              </w:rPr>
            </w:pPr>
            <w:r w:rsidRPr="00DE4959">
              <w:rPr>
                <w:sz w:val="28"/>
                <w:szCs w:val="28"/>
                <w:lang w:val="sr-Cyrl-CS"/>
              </w:rPr>
              <w:t>Изношење смећа стамбени простор месечно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rPr>
                <w:sz w:val="28"/>
                <w:szCs w:val="28"/>
              </w:rPr>
            </w:pPr>
            <w:proofErr w:type="spellStart"/>
            <w:r w:rsidRPr="00DE4959">
              <w:rPr>
                <w:sz w:val="28"/>
                <w:szCs w:val="28"/>
              </w:rPr>
              <w:t>дин</w:t>
            </w:r>
            <w:proofErr w:type="spellEnd"/>
            <w:r w:rsidRPr="00DE4959">
              <w:rPr>
                <w:sz w:val="28"/>
                <w:szCs w:val="28"/>
              </w:rPr>
              <w:t>/м</w:t>
            </w:r>
            <w:r w:rsidRPr="00DE495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DE4959" w:rsidRPr="00DE4959" w:rsidRDefault="00DE4959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DE4959">
              <w:rPr>
                <w:color w:val="000000"/>
                <w:sz w:val="28"/>
                <w:szCs w:val="28"/>
                <w:lang w:val="sr-Cyrl-CS"/>
              </w:rPr>
              <w:t>3,50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</w:tc>
      </w:tr>
      <w:tr w:rsidR="00DE4959" w:rsidTr="00DE4959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numPr>
                <w:ilvl w:val="0"/>
                <w:numId w:val="1"/>
              </w:num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rPr>
                <w:sz w:val="28"/>
                <w:szCs w:val="28"/>
              </w:rPr>
            </w:pPr>
            <w:r w:rsidRPr="00DE4959">
              <w:rPr>
                <w:sz w:val="28"/>
                <w:szCs w:val="28"/>
                <w:lang w:val="sr-Cyrl-CS"/>
              </w:rPr>
              <w:t xml:space="preserve">Изношење смећа пословни простор месечно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rPr>
                <w:sz w:val="28"/>
                <w:szCs w:val="28"/>
              </w:rPr>
            </w:pPr>
            <w:proofErr w:type="spellStart"/>
            <w:r w:rsidRPr="00DE4959">
              <w:rPr>
                <w:sz w:val="28"/>
                <w:szCs w:val="28"/>
              </w:rPr>
              <w:t>дин</w:t>
            </w:r>
            <w:proofErr w:type="spellEnd"/>
            <w:r w:rsidRPr="00DE4959">
              <w:rPr>
                <w:sz w:val="28"/>
                <w:szCs w:val="28"/>
              </w:rPr>
              <w:t>/м</w:t>
            </w:r>
            <w:r w:rsidRPr="00DE495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DE4959" w:rsidRPr="00DE4959" w:rsidRDefault="00DE49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DE4959">
              <w:rPr>
                <w:color w:val="000000"/>
                <w:sz w:val="28"/>
                <w:szCs w:val="28"/>
                <w:lang w:val="sr-Cyrl-CS"/>
              </w:rPr>
              <w:t xml:space="preserve">  7,92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</w:tc>
      </w:tr>
      <w:tr w:rsidR="00DE4959" w:rsidTr="00DE4959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numPr>
                <w:ilvl w:val="0"/>
                <w:numId w:val="1"/>
              </w:num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rPr>
                <w:sz w:val="28"/>
                <w:szCs w:val="28"/>
              </w:rPr>
            </w:pPr>
            <w:r w:rsidRPr="00DE4959">
              <w:rPr>
                <w:sz w:val="28"/>
                <w:szCs w:val="28"/>
                <w:lang w:val="sr-Cyrl-CS"/>
              </w:rPr>
              <w:t xml:space="preserve">Изношење смећа дворишне простор месечно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rPr>
                <w:sz w:val="28"/>
                <w:szCs w:val="28"/>
              </w:rPr>
            </w:pPr>
            <w:proofErr w:type="spellStart"/>
            <w:r w:rsidRPr="00DE4959">
              <w:rPr>
                <w:sz w:val="28"/>
                <w:szCs w:val="28"/>
              </w:rPr>
              <w:t>дин</w:t>
            </w:r>
            <w:proofErr w:type="spellEnd"/>
            <w:r w:rsidRPr="00DE4959">
              <w:rPr>
                <w:sz w:val="28"/>
                <w:szCs w:val="28"/>
              </w:rPr>
              <w:t>/м</w:t>
            </w:r>
            <w:r w:rsidRPr="00DE495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DE4959" w:rsidRPr="00DE4959" w:rsidRDefault="00DE49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DE4959">
              <w:rPr>
                <w:color w:val="000000"/>
                <w:sz w:val="28"/>
                <w:szCs w:val="28"/>
                <w:lang w:val="sr-Cyrl-CS"/>
              </w:rPr>
              <w:t>0,174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</w:tc>
      </w:tr>
      <w:tr w:rsidR="00DE4959" w:rsidTr="00DE4959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numPr>
                <w:ilvl w:val="0"/>
                <w:numId w:val="1"/>
              </w:num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rPr>
                <w:sz w:val="28"/>
                <w:szCs w:val="28"/>
                <w:lang w:val="sr-Cyrl-CS"/>
              </w:rPr>
            </w:pPr>
            <w:r w:rsidRPr="00DE4959">
              <w:rPr>
                <w:sz w:val="28"/>
                <w:szCs w:val="28"/>
                <w:lang w:val="sr-Cyrl-CS"/>
              </w:rPr>
              <w:t>Удепоновање комуналног отпада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rPr>
                <w:sz w:val="28"/>
                <w:szCs w:val="28"/>
              </w:rPr>
            </w:pPr>
            <w:proofErr w:type="spellStart"/>
            <w:r w:rsidRPr="00DE4959">
              <w:rPr>
                <w:sz w:val="28"/>
                <w:szCs w:val="28"/>
              </w:rPr>
              <w:t>дин</w:t>
            </w:r>
            <w:proofErr w:type="spellEnd"/>
            <w:r w:rsidRPr="00DE4959">
              <w:rPr>
                <w:sz w:val="28"/>
                <w:szCs w:val="28"/>
              </w:rPr>
              <w:t>/м</w:t>
            </w:r>
            <w:r w:rsidRPr="00DE495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DE4959" w:rsidRPr="00DE4959" w:rsidRDefault="00DE4959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DE4959">
              <w:rPr>
                <w:color w:val="000000"/>
                <w:sz w:val="28"/>
                <w:szCs w:val="28"/>
                <w:lang w:val="sr-Cyrl-CS"/>
              </w:rPr>
              <w:t>2,58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right"/>
              <w:rPr>
                <w:sz w:val="28"/>
                <w:szCs w:val="28"/>
                <w:lang w:val="sr-Cyrl-RS"/>
              </w:rPr>
            </w:pPr>
          </w:p>
        </w:tc>
      </w:tr>
      <w:tr w:rsidR="00DE4959" w:rsidTr="00DE4959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numPr>
                <w:ilvl w:val="0"/>
                <w:numId w:val="1"/>
              </w:numPr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rPr>
                <w:sz w:val="28"/>
                <w:szCs w:val="28"/>
                <w:lang w:val="sr-Cyrl-CS"/>
              </w:rPr>
            </w:pPr>
            <w:r w:rsidRPr="00DE4959">
              <w:rPr>
                <w:sz w:val="28"/>
                <w:szCs w:val="28"/>
                <w:lang w:val="sr-Cyrl-CS"/>
              </w:rPr>
              <w:t>Обнова комуналне посуде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rPr>
                <w:sz w:val="28"/>
                <w:szCs w:val="28"/>
              </w:rPr>
            </w:pPr>
            <w:proofErr w:type="spellStart"/>
            <w:r w:rsidRPr="00DE4959">
              <w:rPr>
                <w:sz w:val="28"/>
                <w:szCs w:val="28"/>
              </w:rPr>
              <w:t>дин</w:t>
            </w:r>
            <w:proofErr w:type="spellEnd"/>
            <w:r w:rsidRPr="00DE4959">
              <w:rPr>
                <w:sz w:val="28"/>
                <w:szCs w:val="28"/>
              </w:rPr>
              <w:t>/м</w:t>
            </w:r>
            <w:r w:rsidRPr="00DE4959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right"/>
              <w:rPr>
                <w:sz w:val="28"/>
                <w:szCs w:val="28"/>
                <w:lang w:val="sr-Cyrl-C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959" w:rsidRPr="00DE4959" w:rsidRDefault="00DE4959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DE4959">
              <w:rPr>
                <w:color w:val="000000"/>
                <w:sz w:val="28"/>
                <w:szCs w:val="28"/>
                <w:lang w:val="sr-Cyrl-CS"/>
              </w:rPr>
              <w:t>36,60</w:t>
            </w:r>
          </w:p>
        </w:tc>
      </w:tr>
    </w:tbl>
    <w:p w:rsidR="00DE4959" w:rsidRDefault="00DE4959" w:rsidP="00DE4959">
      <w:pPr>
        <w:rPr>
          <w:b/>
          <w:sz w:val="20"/>
          <w:lang w:val="sr-Cyrl-CS"/>
        </w:rPr>
      </w:pPr>
    </w:p>
    <w:p w:rsidR="00DE4959" w:rsidRPr="00DE4959" w:rsidRDefault="00DE4959" w:rsidP="00DE4959">
      <w:pPr>
        <w:ind w:left="720"/>
        <w:jc w:val="both"/>
        <w:rPr>
          <w:sz w:val="32"/>
          <w:szCs w:val="32"/>
        </w:rPr>
      </w:pPr>
      <w:proofErr w:type="spellStart"/>
      <w:r w:rsidRPr="00DE4959">
        <w:rPr>
          <w:color w:val="000000"/>
          <w:sz w:val="32"/>
          <w:szCs w:val="32"/>
        </w:rPr>
        <w:t>Напомена</w:t>
      </w:r>
      <w:proofErr w:type="spellEnd"/>
      <w:r w:rsidRPr="00DE4959">
        <w:rPr>
          <w:color w:val="000000"/>
          <w:sz w:val="32"/>
          <w:szCs w:val="32"/>
        </w:rPr>
        <w:t xml:space="preserve">: </w:t>
      </w:r>
      <w:proofErr w:type="spellStart"/>
      <w:r w:rsidRPr="00DE4959">
        <w:rPr>
          <w:color w:val="000000"/>
          <w:sz w:val="32"/>
          <w:szCs w:val="32"/>
        </w:rPr>
        <w:t>Постојеће</w:t>
      </w:r>
      <w:proofErr w:type="spellEnd"/>
      <w:r w:rsidRPr="00DE4959">
        <w:rPr>
          <w:color w:val="000000"/>
          <w:sz w:val="32"/>
          <w:szCs w:val="32"/>
        </w:rPr>
        <w:t xml:space="preserve"> </w:t>
      </w:r>
      <w:r w:rsidRPr="00DE4959">
        <w:rPr>
          <w:color w:val="000000"/>
          <w:sz w:val="32"/>
          <w:szCs w:val="32"/>
          <w:lang w:val="sr-Cyrl-CS"/>
        </w:rPr>
        <w:t>ц</w:t>
      </w:r>
      <w:proofErr w:type="spellStart"/>
      <w:r w:rsidRPr="00DE4959">
        <w:rPr>
          <w:color w:val="000000"/>
          <w:sz w:val="32"/>
          <w:szCs w:val="32"/>
        </w:rPr>
        <w:t>ене</w:t>
      </w:r>
      <w:proofErr w:type="spellEnd"/>
      <w:r w:rsidRPr="00DE4959">
        <w:rPr>
          <w:color w:val="000000"/>
          <w:sz w:val="32"/>
          <w:szCs w:val="32"/>
        </w:rPr>
        <w:t xml:space="preserve"> </w:t>
      </w:r>
      <w:proofErr w:type="spellStart"/>
      <w:r w:rsidRPr="00DE4959">
        <w:rPr>
          <w:color w:val="000000"/>
          <w:sz w:val="32"/>
          <w:szCs w:val="32"/>
        </w:rPr>
        <w:t>услуга</w:t>
      </w:r>
      <w:proofErr w:type="spellEnd"/>
      <w:r w:rsidRPr="00DE4959">
        <w:rPr>
          <w:color w:val="000000"/>
          <w:sz w:val="32"/>
          <w:szCs w:val="32"/>
        </w:rPr>
        <w:t xml:space="preserve"> </w:t>
      </w:r>
      <w:proofErr w:type="spellStart"/>
      <w:r w:rsidRPr="00DE4959">
        <w:rPr>
          <w:color w:val="000000"/>
          <w:sz w:val="32"/>
          <w:szCs w:val="32"/>
        </w:rPr>
        <w:t>изношења</w:t>
      </w:r>
      <w:proofErr w:type="spellEnd"/>
      <w:r w:rsidRPr="00DE4959">
        <w:rPr>
          <w:color w:val="000000"/>
          <w:sz w:val="32"/>
          <w:szCs w:val="32"/>
        </w:rPr>
        <w:t xml:space="preserve"> с</w:t>
      </w:r>
      <w:r w:rsidRPr="00DE4959">
        <w:rPr>
          <w:color w:val="000000"/>
          <w:sz w:val="32"/>
          <w:szCs w:val="32"/>
          <w:lang w:val="sr-Cyrl-CS"/>
        </w:rPr>
        <w:t>м</w:t>
      </w:r>
      <w:proofErr w:type="spellStart"/>
      <w:r w:rsidRPr="00DE4959">
        <w:rPr>
          <w:color w:val="000000"/>
          <w:sz w:val="32"/>
          <w:szCs w:val="32"/>
        </w:rPr>
        <w:t>ећа</w:t>
      </w:r>
      <w:proofErr w:type="spellEnd"/>
      <w:r w:rsidRPr="00DE4959">
        <w:rPr>
          <w:color w:val="000000"/>
          <w:sz w:val="32"/>
          <w:szCs w:val="32"/>
          <w:lang w:val="sr-Cyrl-CS"/>
        </w:rPr>
        <w:t xml:space="preserve"> </w:t>
      </w:r>
      <w:proofErr w:type="spellStart"/>
      <w:r w:rsidRPr="00DE4959">
        <w:rPr>
          <w:color w:val="000000"/>
          <w:sz w:val="32"/>
          <w:szCs w:val="32"/>
        </w:rPr>
        <w:t>формиране</w:t>
      </w:r>
      <w:proofErr w:type="spellEnd"/>
      <w:r w:rsidRPr="00DE4959">
        <w:rPr>
          <w:color w:val="000000"/>
          <w:sz w:val="32"/>
          <w:szCs w:val="32"/>
        </w:rPr>
        <w:t xml:space="preserve"> </w:t>
      </w:r>
      <w:proofErr w:type="spellStart"/>
      <w:r w:rsidRPr="00DE4959">
        <w:rPr>
          <w:color w:val="000000"/>
          <w:sz w:val="32"/>
          <w:szCs w:val="32"/>
        </w:rPr>
        <w:t>су</w:t>
      </w:r>
      <w:proofErr w:type="spellEnd"/>
      <w:r w:rsidRPr="00DE4959">
        <w:rPr>
          <w:color w:val="000000"/>
          <w:sz w:val="32"/>
          <w:szCs w:val="32"/>
        </w:rPr>
        <w:t xml:space="preserve"> у </w:t>
      </w:r>
      <w:proofErr w:type="spellStart"/>
      <w:r w:rsidRPr="00DE4959">
        <w:rPr>
          <w:color w:val="000000"/>
          <w:sz w:val="32"/>
          <w:szCs w:val="32"/>
        </w:rPr>
        <w:t>складу</w:t>
      </w:r>
      <w:proofErr w:type="spellEnd"/>
      <w:r w:rsidRPr="00DE4959">
        <w:rPr>
          <w:color w:val="000000"/>
          <w:sz w:val="32"/>
          <w:szCs w:val="32"/>
        </w:rPr>
        <w:t xml:space="preserve"> </w:t>
      </w:r>
      <w:proofErr w:type="spellStart"/>
      <w:r w:rsidRPr="00DE4959">
        <w:rPr>
          <w:color w:val="000000"/>
          <w:sz w:val="32"/>
          <w:szCs w:val="32"/>
        </w:rPr>
        <w:t>са</w:t>
      </w:r>
      <w:proofErr w:type="spellEnd"/>
      <w:r w:rsidRPr="00DE4959">
        <w:rPr>
          <w:color w:val="000000"/>
          <w:sz w:val="32"/>
          <w:szCs w:val="32"/>
        </w:rPr>
        <w:t xml:space="preserve"> </w:t>
      </w:r>
      <w:proofErr w:type="spellStart"/>
      <w:r w:rsidRPr="00DE4959">
        <w:rPr>
          <w:color w:val="000000"/>
          <w:sz w:val="32"/>
          <w:szCs w:val="32"/>
        </w:rPr>
        <w:t>Решењем</w:t>
      </w:r>
      <w:proofErr w:type="spellEnd"/>
      <w:r w:rsidRPr="00DE4959">
        <w:rPr>
          <w:color w:val="000000"/>
          <w:sz w:val="32"/>
          <w:szCs w:val="32"/>
        </w:rPr>
        <w:t xml:space="preserve"> </w:t>
      </w:r>
      <w:r w:rsidRPr="00DE4959">
        <w:rPr>
          <w:color w:val="000000"/>
          <w:sz w:val="32"/>
          <w:szCs w:val="32"/>
          <w:lang w:val="sr-Cyrl-CS"/>
        </w:rPr>
        <w:t xml:space="preserve">Градског </w:t>
      </w:r>
      <w:proofErr w:type="spellStart"/>
      <w:r w:rsidRPr="00DE4959">
        <w:rPr>
          <w:color w:val="000000"/>
          <w:sz w:val="32"/>
          <w:szCs w:val="32"/>
        </w:rPr>
        <w:t>већа</w:t>
      </w:r>
      <w:proofErr w:type="spellEnd"/>
      <w:r w:rsidRPr="00DE4959">
        <w:rPr>
          <w:color w:val="000000"/>
          <w:sz w:val="32"/>
          <w:szCs w:val="32"/>
        </w:rPr>
        <w:t xml:space="preserve"> </w:t>
      </w:r>
      <w:proofErr w:type="spellStart"/>
      <w:r w:rsidRPr="00DE4959">
        <w:rPr>
          <w:color w:val="000000"/>
          <w:sz w:val="32"/>
          <w:szCs w:val="32"/>
        </w:rPr>
        <w:t>бр</w:t>
      </w:r>
      <w:proofErr w:type="spellEnd"/>
      <w:r w:rsidRPr="00DE4959">
        <w:rPr>
          <w:color w:val="000000"/>
          <w:sz w:val="32"/>
          <w:szCs w:val="32"/>
          <w:lang w:val="sr-Cyrl-CS"/>
        </w:rPr>
        <w:t xml:space="preserve">. </w:t>
      </w:r>
      <w:r w:rsidRPr="00DE4959">
        <w:rPr>
          <w:color w:val="000000"/>
          <w:sz w:val="32"/>
          <w:szCs w:val="32"/>
        </w:rPr>
        <w:t>38-</w:t>
      </w:r>
      <w:r w:rsidRPr="00DE4959">
        <w:rPr>
          <w:color w:val="000000"/>
          <w:sz w:val="32"/>
          <w:szCs w:val="32"/>
          <w:lang w:val="sr-Cyrl-CS"/>
        </w:rPr>
        <w:t>1</w:t>
      </w:r>
      <w:r w:rsidRPr="00DE4959">
        <w:rPr>
          <w:color w:val="000000"/>
          <w:sz w:val="32"/>
          <w:szCs w:val="32"/>
          <w:lang w:val="sr-Cyrl-RS"/>
        </w:rPr>
        <w:t>6</w:t>
      </w:r>
      <w:r w:rsidRPr="00DE4959">
        <w:rPr>
          <w:color w:val="000000"/>
          <w:sz w:val="32"/>
          <w:szCs w:val="32"/>
        </w:rPr>
        <w:t>/</w:t>
      </w:r>
      <w:r w:rsidRPr="00DE4959">
        <w:rPr>
          <w:color w:val="000000"/>
          <w:sz w:val="32"/>
          <w:szCs w:val="32"/>
          <w:lang w:val="sr-Cyrl-CS"/>
        </w:rPr>
        <w:t>1</w:t>
      </w:r>
      <w:r w:rsidRPr="00DE4959">
        <w:rPr>
          <w:color w:val="000000"/>
          <w:sz w:val="32"/>
          <w:szCs w:val="32"/>
          <w:lang w:val="sr-Cyrl-RS"/>
        </w:rPr>
        <w:t>4</w:t>
      </w:r>
      <w:r w:rsidRPr="00DE4959">
        <w:rPr>
          <w:color w:val="000000"/>
          <w:sz w:val="32"/>
          <w:szCs w:val="32"/>
          <w:lang w:val="sr-Cyrl-CS"/>
        </w:rPr>
        <w:t>-15</w:t>
      </w:r>
      <w:r w:rsidRPr="00DE4959">
        <w:rPr>
          <w:color w:val="FF6600"/>
          <w:sz w:val="32"/>
          <w:szCs w:val="32"/>
        </w:rPr>
        <w:t>.</w:t>
      </w:r>
    </w:p>
    <w:p w:rsidR="00DE4959" w:rsidRDefault="00DE4959" w:rsidP="00DE4959">
      <w:pPr>
        <w:ind w:firstLine="720"/>
        <w:outlineLvl w:val="0"/>
        <w:rPr>
          <w:b/>
        </w:rPr>
      </w:pPr>
    </w:p>
    <w:p w:rsidR="008606B5" w:rsidRDefault="008606B5"/>
    <w:p w:rsidR="00DE4959" w:rsidRDefault="00DE4959"/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bookmarkStart w:id="0" w:name="_GoBack"/>
      <w:bookmarkEnd w:id="0"/>
      <w:r w:rsidRPr="00DE4959">
        <w:rPr>
          <w:sz w:val="28"/>
          <w:szCs w:val="28"/>
          <w:lang w:val="sr-Cyrl-RS"/>
        </w:rPr>
        <w:t>СНЕЖАНА ЂОКИЋ,дипл.инг</w:t>
      </w:r>
    </w:p>
    <w:sectPr w:rsidR="00DE4959" w:rsidRPr="00DE4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590B01"/>
    <w:rsid w:val="008606B5"/>
    <w:rsid w:val="00D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0ED0-92F8-4C82-B9DB-24452BE0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1</cp:revision>
  <dcterms:created xsi:type="dcterms:W3CDTF">2018-03-14T13:51:00Z</dcterms:created>
  <dcterms:modified xsi:type="dcterms:W3CDTF">2018-03-14T14:05:00Z</dcterms:modified>
</cp:coreProperties>
</file>